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5.991150pt;margin-top:280.760773pt;width:33.050pt;height:192.15pt;mso-position-horizontal-relative:page;mso-position-vertical-relative:page;z-index:15731200" type="#_x0000_t202" filled="false" stroked="false">
            <v:textbox inset="0,0,0,0" style="layout-flow:vertical;mso-layout-flow-alt:bottom-to-top">
              <w:txbxContent>
                <w:p>
                  <w:pPr>
                    <w:spacing w:line="418" w:lineRule="exact" w:before="22"/>
                    <w:ind w:left="20" w:right="0" w:firstLine="0"/>
                    <w:jc w:val="left"/>
                    <w:rPr>
                      <w:rFonts w:ascii="Tahoma"/>
                      <w:sz w:val="36"/>
                    </w:rPr>
                  </w:pPr>
                  <w:r>
                    <w:rPr>
                      <w:rFonts w:ascii="Tahoma"/>
                      <w:sz w:val="36"/>
                    </w:rPr>
                    <w:t>DECRETO</w:t>
                  </w:r>
                  <w:r>
                    <w:rPr>
                      <w:rFonts w:ascii="Tahoma"/>
                      <w:spacing w:val="-14"/>
                      <w:sz w:val="36"/>
                    </w:rPr>
                    <w:t> </w:t>
                  </w:r>
                  <w:r>
                    <w:rPr>
                      <w:rFonts w:ascii="Tahoma"/>
                      <w:sz w:val="36"/>
                    </w:rPr>
                    <w:t>RESOLUCION</w:t>
                  </w:r>
                </w:p>
                <w:p>
                  <w:pPr>
                    <w:spacing w:line="201" w:lineRule="exact" w:before="0"/>
                    <w:ind w:left="40" w:right="0" w:firstLine="0"/>
                    <w:jc w:val="left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sz w:val="18"/>
                    </w:rPr>
                    <w:t>Número:</w:t>
                  </w:r>
                  <w:r>
                    <w:rPr>
                      <w:rFonts w:ascii="Tahoma" w:hAnsi="Tahoma"/>
                      <w:spacing w:val="-6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2024-6382</w:t>
                  </w:r>
                  <w:r>
                    <w:rPr>
                      <w:rFonts w:ascii="Tahoma" w:hAnsi="Tahoma"/>
                      <w:spacing w:val="42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Fecha:</w:t>
                  </w:r>
                  <w:r>
                    <w:rPr>
                      <w:rFonts w:ascii="Tahoma" w:hAnsi="Tahoma"/>
                      <w:spacing w:val="-5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22/10/2024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8.528381pt;margin-top:522.911682pt;width:20.75pt;height:251pt;mso-position-horizontal-relative:page;mso-position-vertical-relative:page;z-index:15731712" type="#_x0000_t202" filled="false" stroked="false">
            <v:textbox inset="0,0,0,0" style="layout-flow:vertical;mso-layout-flow-alt:bottom-to-top">
              <w:txbxContent>
                <w:p>
                  <w:pPr>
                    <w:spacing w:line="129" w:lineRule="exact" w:before="16"/>
                    <w:ind w:left="20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pacing w:val="-1"/>
                      <w:sz w:val="12"/>
                    </w:rPr>
                    <w:t>Cód.</w:t>
                  </w:r>
                  <w:r>
                    <w:rPr>
                      <w:rFonts w:ascii="Arial" w:hAnsi="Arial"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2"/>
                    </w:rPr>
                    <w:t>Validación:</w:t>
                  </w:r>
                  <w:r>
                    <w:rPr>
                      <w:rFonts w:ascii="Arial" w:hAnsi="Arial"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2"/>
                    </w:rPr>
                    <w:t>4KYX9PRTPM2ZMTL9HSF4YH94D</w:t>
                  </w:r>
                </w:p>
                <w:p>
                  <w:pPr>
                    <w:spacing w:line="120" w:lineRule="exact" w:before="0"/>
                    <w:ind w:left="20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pacing w:val="-1"/>
                      <w:sz w:val="12"/>
                    </w:rPr>
                    <w:t>Verificación:</w:t>
                  </w:r>
                  <w:r>
                    <w:rPr>
                      <w:rFonts w:ascii="Arial" w:hAnsi="Arial"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2"/>
                    </w:rPr>
                    <w:t>https://cabildodelanzarote.sedelectronica.es/</w:t>
                  </w:r>
                </w:p>
                <w:p>
                  <w:pPr>
                    <w:spacing w:line="129" w:lineRule="exact" w:before="0"/>
                    <w:ind w:left="20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t>Documento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firmado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electrónicamente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desde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la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plataforma</w:t>
                  </w:r>
                  <w:r>
                    <w:rPr>
                      <w:rFonts w:ascii="Arial" w:hAnsi="Arial"/>
                      <w:spacing w:val="-5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esPublico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Gestiona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|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Página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1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de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5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8"/>
        <w:ind w:left="0"/>
        <w:rPr>
          <w:rFonts w:ascii="Times New Roman"/>
          <w:sz w:val="12"/>
        </w:rPr>
      </w:pPr>
    </w:p>
    <w:p>
      <w:pPr>
        <w:pStyle w:val="BodyText"/>
        <w:ind w:left="6444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184.2pt;height:52.1pt;mso-position-horizontal-relative:char;mso-position-vertical-relative:line" type="#_x0000_t202" filled="true" fillcolor="#ededed" stroked="true" strokeweight=".1pt" strokecolor="#cccccc">
            <w10:anchorlock/>
            <v:textbox inset="0,0,0,0">
              <w:txbxContent>
                <w:p>
                  <w:pPr>
                    <w:pStyle w:val="BodyText"/>
                    <w:spacing w:before="2"/>
                    <w:ind w:left="0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before="1"/>
                    <w:ind w:left="1158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DECRETO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5"/>
        <w:ind w:left="0"/>
        <w:rPr>
          <w:rFonts w:ascii="Times New Roman"/>
          <w:sz w:val="13"/>
        </w:rPr>
      </w:pPr>
    </w:p>
    <w:tbl>
      <w:tblPr>
        <w:tblW w:w="0" w:type="auto"/>
        <w:jc w:val="left"/>
        <w:tblInd w:w="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2"/>
        <w:gridCol w:w="4820"/>
      </w:tblGrid>
      <w:tr>
        <w:trPr>
          <w:trHeight w:val="410" w:hRule="atLeast"/>
        </w:trPr>
        <w:tc>
          <w:tcPr>
            <w:tcW w:w="4252" w:type="dxa"/>
          </w:tcPr>
          <w:p>
            <w:pPr>
              <w:pStyle w:val="TableParagraph"/>
              <w:ind w:left="1403"/>
              <w:rPr>
                <w:b/>
                <w:sz w:val="22"/>
              </w:rPr>
            </w:pPr>
            <w:r>
              <w:rPr>
                <w:b/>
                <w:sz w:val="22"/>
              </w:rPr>
              <w:t>Expediente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nº</w:t>
            </w:r>
          </w:p>
        </w:tc>
        <w:tc>
          <w:tcPr>
            <w:tcW w:w="4820" w:type="dxa"/>
          </w:tcPr>
          <w:p>
            <w:pPr>
              <w:pStyle w:val="TableParagraph"/>
              <w:ind w:left="1457"/>
              <w:rPr>
                <w:b/>
                <w:sz w:val="22"/>
              </w:rPr>
            </w:pPr>
            <w:r>
              <w:rPr>
                <w:b/>
                <w:sz w:val="22"/>
              </w:rPr>
              <w:t>Órgano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Colegiado</w:t>
            </w:r>
          </w:p>
        </w:tc>
      </w:tr>
      <w:tr>
        <w:trPr>
          <w:trHeight w:val="410" w:hRule="atLeast"/>
        </w:trPr>
        <w:tc>
          <w:tcPr>
            <w:tcW w:w="425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PLN/2024/12</w:t>
            </w:r>
          </w:p>
        </w:tc>
        <w:tc>
          <w:tcPr>
            <w:tcW w:w="48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Pleno</w:t>
            </w:r>
          </w:p>
        </w:tc>
      </w:tr>
    </w:tbl>
    <w:p>
      <w:pPr>
        <w:pStyle w:val="Heading2"/>
        <w:spacing w:line="336" w:lineRule="auto"/>
      </w:pPr>
      <w:r>
        <w:rPr/>
        <w:pict>
          <v:shape style="position:absolute;margin-left:20pt;margin-top:-108.383102pt;width:29pt;height:230.65pt;mso-position-horizontal-relative:page;mso-position-vertical-relative:paragraph;z-index:15730688" type="#_x0000_t202" filled="false" stroked="true" strokeweight=".5pt" strokecolor="#7f7f7f">
            <v:textbox inset="0,0,0,0" style="layout-flow:vertical;mso-layout-flow-alt:bottom-to-top">
              <w:txbxContent>
                <w:p>
                  <w:pPr>
                    <w:spacing w:line="107" w:lineRule="exact" w:before="41"/>
                    <w:ind w:left="1215" w:right="0" w:firstLine="0"/>
                    <w:jc w:val="left"/>
                    <w:rPr>
                      <w:rFonts w:ascii="Arial" w:hAnsi="Arial"/>
                      <w:b/>
                      <w:sz w:val="10"/>
                    </w:rPr>
                  </w:pPr>
                  <w:r>
                    <w:rPr>
                      <w:rFonts w:ascii="Arial" w:hAnsi="Arial"/>
                      <w:b/>
                      <w:w w:val="95"/>
                      <w:sz w:val="10"/>
                    </w:rPr>
                    <w:t>Oswaldo</w:t>
                  </w:r>
                  <w:r>
                    <w:rPr>
                      <w:rFonts w:ascii="Arial" w:hAnsi="Arial"/>
                      <w:b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Arial" w:hAnsi="Arial"/>
                      <w:b/>
                      <w:w w:val="95"/>
                      <w:sz w:val="10"/>
                    </w:rPr>
                    <w:t>Betancort</w:t>
                  </w:r>
                  <w:r>
                    <w:rPr>
                      <w:rFonts w:ascii="Arial" w:hAnsi="Arial"/>
                      <w:b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Arial" w:hAnsi="Arial"/>
                      <w:b/>
                      <w:w w:val="95"/>
                      <w:sz w:val="10"/>
                    </w:rPr>
                    <w:t>García</w:t>
                  </w:r>
                  <w:r>
                    <w:rPr>
                      <w:rFonts w:ascii="Arial" w:hAnsi="Arial"/>
                      <w:b/>
                      <w:spacing w:val="-4"/>
                      <w:w w:val="95"/>
                      <w:sz w:val="10"/>
                    </w:rPr>
                    <w:t> </w:t>
                  </w:r>
                  <w:r>
                    <w:rPr>
                      <w:rFonts w:ascii="Arial" w:hAnsi="Arial"/>
                      <w:b/>
                      <w:w w:val="95"/>
                      <w:sz w:val="10"/>
                    </w:rPr>
                    <w:t>(1</w:t>
                  </w:r>
                  <w:r>
                    <w:rPr>
                      <w:rFonts w:ascii="Arial" w:hAnsi="Arial"/>
                      <w:b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Arial" w:hAnsi="Arial"/>
                      <w:b/>
                      <w:w w:val="95"/>
                      <w:sz w:val="10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w w:val="95"/>
                      <w:sz w:val="10"/>
                    </w:rPr>
                    <w:t> </w:t>
                  </w:r>
                  <w:r>
                    <w:rPr>
                      <w:rFonts w:ascii="Arial" w:hAnsi="Arial"/>
                      <w:b/>
                      <w:w w:val="95"/>
                      <w:sz w:val="10"/>
                    </w:rPr>
                    <w:t>1)</w:t>
                  </w:r>
                </w:p>
                <w:p>
                  <w:pPr>
                    <w:spacing w:line="208" w:lineRule="auto" w:before="5"/>
                    <w:ind w:left="1215" w:right="860" w:firstLine="0"/>
                    <w:jc w:val="left"/>
                    <w:rPr>
                      <w:rFonts w:ascii="Arial"/>
                      <w:sz w:val="10"/>
                    </w:rPr>
                  </w:pPr>
                  <w:r>
                    <w:rPr>
                      <w:rFonts w:ascii="Arial"/>
                      <w:sz w:val="10"/>
                    </w:rPr>
                    <w:t>Presidente</w:t>
                  </w:r>
                  <w:r>
                    <w:rPr>
                      <w:rFonts w:ascii="Arial"/>
                      <w:spacing w:val="-7"/>
                      <w:sz w:val="10"/>
                    </w:rPr>
                    <w:t> </w:t>
                  </w:r>
                  <w:r>
                    <w:rPr>
                      <w:rFonts w:ascii="Arial"/>
                      <w:sz w:val="10"/>
                    </w:rPr>
                    <w:t>del</w:t>
                  </w:r>
                  <w:r>
                    <w:rPr>
                      <w:rFonts w:ascii="Arial"/>
                      <w:spacing w:val="-6"/>
                      <w:sz w:val="10"/>
                    </w:rPr>
                    <w:t> </w:t>
                  </w:r>
                  <w:r>
                    <w:rPr>
                      <w:rFonts w:ascii="Arial"/>
                      <w:sz w:val="10"/>
                    </w:rPr>
                    <w:t>Excmo.</w:t>
                  </w:r>
                  <w:r>
                    <w:rPr>
                      <w:rFonts w:ascii="Arial"/>
                      <w:spacing w:val="-6"/>
                      <w:sz w:val="10"/>
                    </w:rPr>
                    <w:t> </w:t>
                  </w:r>
                  <w:r>
                    <w:rPr>
                      <w:rFonts w:ascii="Arial"/>
                      <w:sz w:val="10"/>
                    </w:rPr>
                    <w:t>Cabildo</w:t>
                  </w:r>
                  <w:r>
                    <w:rPr>
                      <w:rFonts w:ascii="Arial"/>
                      <w:spacing w:val="-6"/>
                      <w:sz w:val="10"/>
                    </w:rPr>
                    <w:t> </w:t>
                  </w:r>
                  <w:r>
                    <w:rPr>
                      <w:rFonts w:ascii="Arial"/>
                      <w:sz w:val="10"/>
                    </w:rPr>
                    <w:t>Insular</w:t>
                  </w:r>
                  <w:r>
                    <w:rPr>
                      <w:rFonts w:ascii="Arial"/>
                      <w:spacing w:val="-6"/>
                      <w:sz w:val="10"/>
                    </w:rPr>
                    <w:t> </w:t>
                  </w:r>
                  <w:r>
                    <w:rPr>
                      <w:rFonts w:ascii="Arial"/>
                      <w:sz w:val="10"/>
                    </w:rPr>
                    <w:t>de</w:t>
                  </w:r>
                  <w:r>
                    <w:rPr>
                      <w:rFonts w:ascii="Arial"/>
                      <w:spacing w:val="-6"/>
                      <w:sz w:val="10"/>
                    </w:rPr>
                    <w:t> </w:t>
                  </w:r>
                  <w:r>
                    <w:rPr>
                      <w:rFonts w:ascii="Arial"/>
                      <w:sz w:val="10"/>
                    </w:rPr>
                    <w:t>Lanzarote</w:t>
                  </w:r>
                  <w:r>
                    <w:rPr>
                      <w:rFonts w:ascii="Arial"/>
                      <w:spacing w:val="1"/>
                      <w:sz w:val="10"/>
                    </w:rPr>
                    <w:t> </w:t>
                  </w:r>
                  <w:r>
                    <w:rPr>
                      <w:rFonts w:ascii="Arial"/>
                      <w:sz w:val="10"/>
                    </w:rPr>
                    <w:t>Fecha</w:t>
                  </w:r>
                  <w:r>
                    <w:rPr>
                      <w:rFonts w:ascii="Arial"/>
                      <w:spacing w:val="-2"/>
                      <w:sz w:val="10"/>
                    </w:rPr>
                    <w:t> </w:t>
                  </w:r>
                  <w:r>
                    <w:rPr>
                      <w:rFonts w:ascii="Arial"/>
                      <w:sz w:val="10"/>
                    </w:rPr>
                    <w:t>Firma:</w:t>
                  </w:r>
                  <w:r>
                    <w:rPr>
                      <w:rFonts w:ascii="Arial"/>
                      <w:spacing w:val="-1"/>
                      <w:sz w:val="10"/>
                    </w:rPr>
                    <w:t> </w:t>
                  </w:r>
                  <w:r>
                    <w:rPr>
                      <w:rFonts w:ascii="Arial"/>
                      <w:sz w:val="10"/>
                    </w:rPr>
                    <w:t>22/10/2024</w:t>
                  </w:r>
                </w:p>
                <w:p>
                  <w:pPr>
                    <w:spacing w:line="103" w:lineRule="exact" w:before="0"/>
                    <w:ind w:left="1215" w:right="0" w:firstLine="0"/>
                    <w:jc w:val="left"/>
                    <w:rPr>
                      <w:rFonts w:ascii="Arial"/>
                      <w:sz w:val="10"/>
                    </w:rPr>
                  </w:pPr>
                  <w:r>
                    <w:rPr>
                      <w:rFonts w:ascii="Arial"/>
                      <w:spacing w:val="-1"/>
                      <w:sz w:val="10"/>
                    </w:rPr>
                    <w:t>HASH: 5679c9332c1e85895295b4ac1b82679d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Oswaldo</w:t>
      </w:r>
      <w:r>
        <w:rPr>
          <w:spacing w:val="-4"/>
        </w:rPr>
        <w:t> </w:t>
      </w:r>
      <w:r>
        <w:rPr/>
        <w:t>Betancort</w:t>
      </w:r>
      <w:r>
        <w:rPr>
          <w:spacing w:val="-3"/>
        </w:rPr>
        <w:t> </w:t>
      </w:r>
      <w:r>
        <w:rPr/>
        <w:t>García,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CALIDAD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PRESIDENTE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ESTE</w:t>
      </w:r>
      <w:r>
        <w:rPr>
          <w:spacing w:val="-3"/>
        </w:rPr>
        <w:t> </w:t>
      </w:r>
      <w:r>
        <w:rPr/>
        <w:t>ÓRGANO,</w:t>
      </w:r>
      <w:r>
        <w:rPr>
          <w:spacing w:val="-59"/>
        </w:rPr>
        <w:t> </w:t>
      </w:r>
      <w:r>
        <w:rPr/>
        <w:t>DISPONGO:</w:t>
      </w:r>
    </w:p>
    <w:p>
      <w:pPr>
        <w:pStyle w:val="BodyText"/>
        <w:spacing w:before="119"/>
        <w:ind w:left="1060"/>
      </w:pPr>
      <w:r>
        <w:rPr>
          <w:b/>
        </w:rPr>
        <w:t>PRIMERO.</w:t>
      </w:r>
      <w:r>
        <w:rPr>
          <w:b/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convoque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próxima</w:t>
      </w:r>
      <w:r>
        <w:rPr>
          <w:spacing w:val="-3"/>
        </w:rPr>
        <w:t> </w:t>
      </w:r>
      <w:r>
        <w:rPr/>
        <w:t>sesión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este</w:t>
      </w:r>
      <w:r>
        <w:rPr>
          <w:spacing w:val="-2"/>
        </w:rPr>
        <w:t> </w:t>
      </w:r>
      <w:r>
        <w:rPr/>
        <w:t>órgano</w:t>
      </w:r>
      <w:r>
        <w:rPr>
          <w:spacing w:val="-3"/>
        </w:rPr>
        <w:t> </w:t>
      </w:r>
      <w:r>
        <w:rPr/>
        <w:t>colegiado:</w:t>
      </w:r>
    </w:p>
    <w:p>
      <w:pPr>
        <w:pStyle w:val="BodyText"/>
        <w:spacing w:before="10"/>
        <w:ind w:left="0"/>
        <w:rPr>
          <w:sz w:val="15"/>
        </w:rPr>
      </w:pPr>
      <w:r>
        <w:rPr/>
        <w:pict>
          <v:shape style="position:absolute;margin-left:70.900002pt;margin-top:11.334082pt;width:453.6pt;height:21pt;mso-position-horizontal-relative:page;mso-position-vertical-relative:paragraph;z-index:-15728128;mso-wrap-distance-left:0;mso-wrap-distance-right:0" type="#_x0000_t202" filled="false" stroked="true" strokeweight=".5pt" strokecolor="#000000">
            <v:textbox inset="0,0,0,0">
              <w:txbxContent>
                <w:p>
                  <w:pPr>
                    <w:spacing w:before="27"/>
                    <w:ind w:left="2682" w:right="2681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DATOS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DE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LA</w:t>
                  </w:r>
                  <w:r>
                    <w:rPr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CONVOCATORIA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Heading2"/>
        <w:spacing w:line="224" w:lineRule="exact"/>
      </w:pPr>
      <w:r>
        <w:rPr/>
        <w:t>Tipo</w:t>
      </w:r>
      <w:r>
        <w:rPr>
          <w:spacing w:val="-7"/>
        </w:rPr>
        <w:t> </w:t>
      </w:r>
      <w:r>
        <w:rPr/>
        <w:t>Convocatoria:</w:t>
      </w:r>
    </w:p>
    <w:p>
      <w:pPr>
        <w:pStyle w:val="BodyText"/>
        <w:spacing w:before="101"/>
        <w:ind w:left="1060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293370</wp:posOffset>
            </wp:positionH>
            <wp:positionV relativeFrom="paragraph">
              <wp:posOffset>-215939</wp:posOffset>
            </wp:positionV>
            <wp:extent cx="316230" cy="238759"/>
            <wp:effectExtent l="0" t="0" r="0" b="0"/>
            <wp:wrapNone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238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Ordinaria</w:t>
      </w:r>
    </w:p>
    <w:p>
      <w:pPr>
        <w:pStyle w:val="BodyText"/>
        <w:spacing w:before="2"/>
        <w:ind w:left="0"/>
        <w:rPr>
          <w:sz w:val="19"/>
        </w:rPr>
      </w:pPr>
    </w:p>
    <w:p>
      <w:pPr>
        <w:pStyle w:val="Heading2"/>
      </w:pPr>
      <w:r>
        <w:rPr/>
        <w:t>Fecha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hora:</w:t>
      </w:r>
    </w:p>
    <w:p>
      <w:pPr>
        <w:pStyle w:val="BodyText"/>
        <w:spacing w:before="101"/>
        <w:ind w:left="1060"/>
      </w:pPr>
      <w:r>
        <w:rPr/>
        <w:t>25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octubre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2024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9:00</w:t>
      </w:r>
    </w:p>
    <w:p>
      <w:pPr>
        <w:pStyle w:val="BodyText"/>
        <w:spacing w:before="3"/>
        <w:ind w:left="0"/>
        <w:rPr>
          <w:sz w:val="19"/>
        </w:rPr>
      </w:pPr>
    </w:p>
    <w:p>
      <w:pPr>
        <w:pStyle w:val="Heading2"/>
      </w:pPr>
      <w:r>
        <w:rPr/>
        <w:t>Lugar:</w:t>
      </w:r>
    </w:p>
    <w:p>
      <w:pPr>
        <w:pStyle w:val="BodyText"/>
        <w:spacing w:before="101"/>
        <w:ind w:left="1060"/>
      </w:pPr>
      <w:r>
        <w:rPr/>
        <w:t>Salón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Plenos</w:t>
      </w:r>
    </w:p>
    <w:p>
      <w:pPr>
        <w:pStyle w:val="BodyText"/>
        <w:spacing w:before="2"/>
        <w:ind w:left="0"/>
        <w:rPr>
          <w:sz w:val="19"/>
        </w:rPr>
      </w:pPr>
    </w:p>
    <w:p>
      <w:pPr>
        <w:pStyle w:val="Heading2"/>
      </w:pPr>
      <w:r>
        <w:rPr/>
        <w:t>Participación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distancia:</w:t>
      </w:r>
    </w:p>
    <w:p>
      <w:pPr>
        <w:pStyle w:val="BodyText"/>
        <w:spacing w:line="336" w:lineRule="auto" w:before="101"/>
        <w:ind w:left="1060"/>
      </w:pPr>
      <w:r>
        <w:rPr/>
        <w:t>Admite participación a distancia, pudiendo conectar mediante: «A través de la Sede</w:t>
      </w:r>
      <w:r>
        <w:rPr>
          <w:spacing w:val="1"/>
        </w:rPr>
        <w:t> </w:t>
      </w:r>
      <w:r>
        <w:rPr/>
        <w:t>Electrónica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entidad</w:t>
      </w:r>
      <w:r>
        <w:rPr>
          <w:spacing w:val="-4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dirección</w:t>
      </w:r>
      <w:r>
        <w:rPr>
          <w:spacing w:val="-4"/>
        </w:rPr>
        <w:t> </w:t>
      </w:r>
      <w:r>
        <w:rPr/>
        <w:t>https://cabildodelanzarote.sedelectronica.es»</w:t>
      </w:r>
    </w:p>
    <w:p>
      <w:pPr>
        <w:pStyle w:val="BodyText"/>
        <w:spacing w:line="336" w:lineRule="auto" w:before="120"/>
        <w:ind w:left="1060"/>
      </w:pPr>
      <w:r>
        <w:rPr>
          <w:b/>
        </w:rPr>
        <w:t>SEGUNDO.</w:t>
      </w:r>
      <w:r>
        <w:rPr>
          <w:b/>
          <w:spacing w:val="36"/>
        </w:rPr>
        <w:t> </w:t>
      </w:r>
      <w:r>
        <w:rPr/>
        <w:t>Que</w:t>
      </w:r>
      <w:r>
        <w:rPr>
          <w:spacing w:val="34"/>
        </w:rPr>
        <w:t> </w:t>
      </w:r>
      <w:r>
        <w:rPr/>
        <w:t>se</w:t>
      </w:r>
      <w:r>
        <w:rPr>
          <w:spacing w:val="36"/>
        </w:rPr>
        <w:t> </w:t>
      </w:r>
      <w:r>
        <w:rPr/>
        <w:t>lleven</w:t>
      </w:r>
      <w:r>
        <w:rPr>
          <w:spacing w:val="36"/>
        </w:rPr>
        <w:t> </w:t>
      </w:r>
      <w:r>
        <w:rPr/>
        <w:t>a</w:t>
      </w:r>
      <w:r>
        <w:rPr>
          <w:spacing w:val="34"/>
        </w:rPr>
        <w:t> </w:t>
      </w:r>
      <w:r>
        <w:rPr/>
        <w:t>cabo</w:t>
      </w:r>
      <w:r>
        <w:rPr>
          <w:spacing w:val="36"/>
        </w:rPr>
        <w:t> </w:t>
      </w:r>
      <w:r>
        <w:rPr/>
        <w:t>los</w:t>
      </w:r>
      <w:r>
        <w:rPr>
          <w:spacing w:val="37"/>
        </w:rPr>
        <w:t> </w:t>
      </w:r>
      <w:r>
        <w:rPr/>
        <w:t>trámites</w:t>
      </w:r>
      <w:r>
        <w:rPr>
          <w:spacing w:val="35"/>
        </w:rPr>
        <w:t> </w:t>
      </w:r>
      <w:r>
        <w:rPr/>
        <w:t>legales</w:t>
      </w:r>
      <w:r>
        <w:rPr>
          <w:spacing w:val="37"/>
        </w:rPr>
        <w:t> </w:t>
      </w:r>
      <w:r>
        <w:rPr/>
        <w:t>oportunos</w:t>
      </w:r>
      <w:r>
        <w:rPr>
          <w:spacing w:val="37"/>
        </w:rPr>
        <w:t> </w:t>
      </w:r>
      <w:r>
        <w:rPr/>
        <w:t>para</w:t>
      </w:r>
      <w:r>
        <w:rPr>
          <w:spacing w:val="34"/>
        </w:rPr>
        <w:t> </w:t>
      </w:r>
      <w:r>
        <w:rPr/>
        <w:t>efectuar</w:t>
      </w:r>
      <w:r>
        <w:rPr>
          <w:spacing w:val="36"/>
        </w:rPr>
        <w:t> </w:t>
      </w:r>
      <w:r>
        <w:rPr/>
        <w:t>la</w:t>
      </w:r>
      <w:r>
        <w:rPr>
          <w:spacing w:val="-59"/>
        </w:rPr>
        <w:t> </w:t>
      </w:r>
      <w:r>
        <w:rPr/>
        <w:t>convocatoria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notificación 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miembros de</w:t>
      </w:r>
      <w:r>
        <w:rPr>
          <w:spacing w:val="-1"/>
        </w:rPr>
        <w:t> </w:t>
      </w:r>
      <w:r>
        <w:rPr/>
        <w:t>este</w:t>
      </w:r>
      <w:r>
        <w:rPr>
          <w:spacing w:val="-3"/>
        </w:rPr>
        <w:t> </w:t>
      </w:r>
      <w:r>
        <w:rPr/>
        <w:t>órgano colegiado.</w:t>
      </w:r>
    </w:p>
    <w:p>
      <w:pPr>
        <w:spacing w:before="120"/>
        <w:ind w:left="1060" w:right="0" w:firstLine="0"/>
        <w:jc w:val="left"/>
        <w:rPr>
          <w:sz w:val="22"/>
        </w:rPr>
      </w:pPr>
      <w:r>
        <w:rPr>
          <w:b/>
          <w:sz w:val="22"/>
        </w:rPr>
        <w:t>TERCERO.</w:t>
      </w:r>
      <w:r>
        <w:rPr>
          <w:b/>
          <w:spacing w:val="-1"/>
          <w:sz w:val="22"/>
        </w:rPr>
        <w:t> </w:t>
      </w:r>
      <w:r>
        <w:rPr>
          <w:sz w:val="22"/>
        </w:rPr>
        <w:t>Fijar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siguiente</w:t>
      </w:r>
      <w:r>
        <w:rPr>
          <w:spacing w:val="-2"/>
          <w:sz w:val="22"/>
        </w:rPr>
        <w:t> </w:t>
      </w:r>
      <w:r>
        <w:rPr>
          <w:sz w:val="22"/>
        </w:rPr>
        <w:t>orden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día:</w:t>
      </w:r>
    </w:p>
    <w:p>
      <w:pPr>
        <w:pStyle w:val="BodyText"/>
        <w:spacing w:before="9"/>
        <w:ind w:left="0"/>
        <w:rPr>
          <w:sz w:val="15"/>
        </w:rPr>
      </w:pPr>
      <w:r>
        <w:rPr/>
        <w:pict>
          <v:shape style="position:absolute;margin-left:70.900002pt;margin-top:11.274267pt;width:453.6pt;height:21pt;mso-position-horizontal-relative:page;mso-position-vertical-relative:paragraph;z-index:-15727616;mso-wrap-distance-left:0;mso-wrap-distance-right:0" type="#_x0000_t202" filled="false" stroked="true" strokeweight=".5pt" strokecolor="#000000">
            <v:textbox inset="0,0,0,0">
              <w:txbxContent>
                <w:p>
                  <w:pPr>
                    <w:spacing w:before="27"/>
                    <w:ind w:left="2682" w:right="2683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ASUNTOS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DE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LA</w:t>
                  </w:r>
                  <w:r>
                    <w:rPr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CONVOCATORIA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Heading2"/>
        <w:numPr>
          <w:ilvl w:val="0"/>
          <w:numId w:val="1"/>
        </w:numPr>
        <w:tabs>
          <w:tab w:pos="1352" w:val="left" w:leader="none"/>
        </w:tabs>
        <w:spacing w:line="225" w:lineRule="exact" w:before="0" w:after="0"/>
        <w:ind w:left="1351" w:right="0" w:hanging="292"/>
        <w:jc w:val="left"/>
      </w:pPr>
      <w:r>
        <w:rPr/>
        <w:t>PARTE</w:t>
      </w:r>
      <w:r>
        <w:rPr>
          <w:spacing w:val="-4"/>
        </w:rPr>
        <w:t> </w:t>
      </w:r>
      <w:r>
        <w:rPr/>
        <w:t>RESOLUTIVA</w:t>
      </w:r>
    </w:p>
    <w:p>
      <w:pPr>
        <w:pStyle w:val="BodyText"/>
        <w:spacing w:before="2"/>
        <w:ind w:left="0"/>
        <w:rPr>
          <w:b/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766" w:val="left" w:leader="none"/>
        </w:tabs>
        <w:spacing w:line="240" w:lineRule="auto" w:before="0" w:after="0"/>
        <w:ind w:left="1766" w:right="0" w:hanging="282"/>
        <w:jc w:val="both"/>
        <w:rPr>
          <w:sz w:val="22"/>
        </w:rPr>
      </w:pPr>
      <w:r>
        <w:rPr>
          <w:sz w:val="22"/>
        </w:rPr>
        <w:t>Aprobación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acta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sesión</w:t>
      </w:r>
      <w:r>
        <w:rPr>
          <w:spacing w:val="-1"/>
          <w:sz w:val="22"/>
        </w:rPr>
        <w:t> </w:t>
      </w:r>
      <w:r>
        <w:rPr>
          <w:sz w:val="22"/>
        </w:rPr>
        <w:t>anterior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26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septiembre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2024</w:t>
      </w:r>
    </w:p>
    <w:p>
      <w:pPr>
        <w:pStyle w:val="ListParagraph"/>
        <w:numPr>
          <w:ilvl w:val="1"/>
          <w:numId w:val="1"/>
        </w:numPr>
        <w:tabs>
          <w:tab w:pos="1766" w:val="left" w:leader="none"/>
        </w:tabs>
        <w:spacing w:line="336" w:lineRule="auto" w:before="101" w:after="0"/>
        <w:ind w:left="1766" w:right="117" w:hanging="282"/>
        <w:jc w:val="both"/>
        <w:rPr>
          <w:sz w:val="22"/>
        </w:rPr>
      </w:pPr>
      <w:r>
        <w:rPr>
          <w:sz w:val="22"/>
        </w:rPr>
        <w:t>Expediente 14438/2024. Acuerdo que proceda sobre propuesta de incremento de la</w:t>
      </w:r>
      <w:r>
        <w:rPr>
          <w:spacing w:val="1"/>
          <w:sz w:val="22"/>
        </w:rPr>
        <w:t> </w:t>
      </w:r>
      <w:r>
        <w:rPr>
          <w:sz w:val="22"/>
        </w:rPr>
        <w:t>subvención</w:t>
      </w:r>
      <w:r>
        <w:rPr>
          <w:spacing w:val="-1"/>
          <w:sz w:val="22"/>
        </w:rPr>
        <w:t> </w:t>
      </w:r>
      <w:r>
        <w:rPr>
          <w:sz w:val="22"/>
        </w:rPr>
        <w:t>nominada 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Sociedad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Cultura,</w:t>
      </w:r>
      <w:r>
        <w:rPr>
          <w:spacing w:val="-1"/>
          <w:sz w:val="22"/>
        </w:rPr>
        <w:t> </w:t>
      </w:r>
      <w:r>
        <w:rPr>
          <w:sz w:val="22"/>
        </w:rPr>
        <w:t>Recreo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Deportes</w:t>
      </w:r>
      <w:r>
        <w:rPr>
          <w:spacing w:val="-2"/>
          <w:sz w:val="22"/>
        </w:rPr>
        <w:t> </w:t>
      </w:r>
      <w:r>
        <w:rPr>
          <w:sz w:val="22"/>
        </w:rPr>
        <w:t>Torrelavega.</w:t>
      </w:r>
    </w:p>
    <w:p>
      <w:pPr>
        <w:pStyle w:val="ListParagraph"/>
        <w:numPr>
          <w:ilvl w:val="1"/>
          <w:numId w:val="1"/>
        </w:numPr>
        <w:tabs>
          <w:tab w:pos="1766" w:val="left" w:leader="none"/>
        </w:tabs>
        <w:spacing w:line="336" w:lineRule="auto" w:before="0" w:after="0"/>
        <w:ind w:left="1766" w:right="117" w:hanging="282"/>
        <w:jc w:val="both"/>
        <w:rPr>
          <w:sz w:val="22"/>
        </w:rPr>
      </w:pPr>
      <w:r>
        <w:rPr>
          <w:sz w:val="22"/>
        </w:rPr>
        <w:t>Expediente</w:t>
      </w:r>
      <w:r>
        <w:rPr>
          <w:spacing w:val="1"/>
          <w:sz w:val="22"/>
        </w:rPr>
        <w:t> </w:t>
      </w:r>
      <w:r>
        <w:rPr>
          <w:sz w:val="22"/>
        </w:rPr>
        <w:t>18448/2024.Acuerdo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proceda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aprobación</w:t>
      </w:r>
      <w:r>
        <w:rPr>
          <w:spacing w:val="1"/>
          <w:sz w:val="22"/>
        </w:rPr>
        <w:t> </w:t>
      </w:r>
      <w:r>
        <w:rPr>
          <w:sz w:val="22"/>
        </w:rPr>
        <w:t>inicial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Expediente de Modificación de Crédito, mediante Suplemento número 2024-0018 y el</w:t>
      </w:r>
      <w:r>
        <w:rPr>
          <w:spacing w:val="-59"/>
          <w:sz w:val="22"/>
        </w:rPr>
        <w:t> </w:t>
      </w:r>
      <w:r>
        <w:rPr>
          <w:sz w:val="22"/>
        </w:rPr>
        <w:t>incremento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consignación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aplicación</w:t>
      </w:r>
      <w:r>
        <w:rPr>
          <w:spacing w:val="1"/>
          <w:sz w:val="22"/>
        </w:rPr>
        <w:t> </w:t>
      </w:r>
      <w:r>
        <w:rPr>
          <w:sz w:val="22"/>
        </w:rPr>
        <w:t>presupuestaria</w:t>
      </w:r>
      <w:r>
        <w:rPr>
          <w:spacing w:val="1"/>
          <w:sz w:val="22"/>
        </w:rPr>
        <w:t> </w:t>
      </w:r>
      <w:r>
        <w:rPr>
          <w:sz w:val="22"/>
        </w:rPr>
        <w:t>425.78000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modificación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Anexo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Subvenciones y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Plan</w:t>
      </w:r>
      <w:r>
        <w:rPr>
          <w:spacing w:val="-1"/>
          <w:sz w:val="22"/>
        </w:rPr>
        <w:t> </w:t>
      </w:r>
      <w:r>
        <w:rPr>
          <w:sz w:val="22"/>
        </w:rPr>
        <w:t>Estratégico de</w:t>
      </w:r>
      <w:r>
        <w:rPr>
          <w:spacing w:val="-3"/>
          <w:sz w:val="22"/>
        </w:rPr>
        <w:t> </w:t>
      </w:r>
      <w:r>
        <w:rPr>
          <w:sz w:val="22"/>
        </w:rPr>
        <w:t>Subvenciones</w:t>
      </w:r>
    </w:p>
    <w:p>
      <w:pPr>
        <w:pStyle w:val="ListParagraph"/>
        <w:numPr>
          <w:ilvl w:val="1"/>
          <w:numId w:val="1"/>
        </w:numPr>
        <w:tabs>
          <w:tab w:pos="1766" w:val="left" w:leader="none"/>
        </w:tabs>
        <w:spacing w:line="336" w:lineRule="auto" w:before="0" w:after="0"/>
        <w:ind w:left="1766" w:right="120" w:hanging="282"/>
        <w:jc w:val="both"/>
        <w:rPr>
          <w:sz w:val="22"/>
        </w:rPr>
      </w:pPr>
      <w:r>
        <w:rPr>
          <w:sz w:val="22"/>
        </w:rPr>
        <w:t>Expediente</w:t>
      </w:r>
      <w:r>
        <w:rPr>
          <w:spacing w:val="1"/>
          <w:sz w:val="22"/>
        </w:rPr>
        <w:t> </w:t>
      </w:r>
      <w:r>
        <w:rPr>
          <w:sz w:val="22"/>
        </w:rPr>
        <w:t>18296/2024.Acuerdo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proceda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aprobación</w:t>
      </w:r>
      <w:r>
        <w:rPr>
          <w:spacing w:val="1"/>
          <w:sz w:val="22"/>
        </w:rPr>
        <w:t> </w:t>
      </w:r>
      <w:r>
        <w:rPr>
          <w:sz w:val="22"/>
        </w:rPr>
        <w:t>inicial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Expediente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Modificación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Crédito,</w:t>
      </w:r>
      <w:r>
        <w:rPr>
          <w:spacing w:val="1"/>
          <w:sz w:val="22"/>
        </w:rPr>
        <w:t> </w:t>
      </w:r>
      <w:r>
        <w:rPr>
          <w:sz w:val="22"/>
        </w:rPr>
        <w:t>mediante</w:t>
      </w:r>
      <w:r>
        <w:rPr>
          <w:spacing w:val="1"/>
          <w:sz w:val="22"/>
        </w:rPr>
        <w:t> </w:t>
      </w:r>
      <w:r>
        <w:rPr>
          <w:sz w:val="22"/>
        </w:rPr>
        <w:t>Crédito</w:t>
      </w:r>
      <w:r>
        <w:rPr>
          <w:spacing w:val="1"/>
          <w:sz w:val="22"/>
        </w:rPr>
        <w:t> </w:t>
      </w:r>
      <w:r>
        <w:rPr>
          <w:sz w:val="22"/>
        </w:rPr>
        <w:t>Extraordinario</w:t>
      </w:r>
      <w:r>
        <w:rPr>
          <w:spacing w:val="1"/>
          <w:sz w:val="22"/>
        </w:rPr>
        <w:t> </w:t>
      </w:r>
      <w:r>
        <w:rPr>
          <w:sz w:val="22"/>
        </w:rPr>
        <w:t>número</w:t>
      </w:r>
      <w:r>
        <w:rPr>
          <w:spacing w:val="1"/>
          <w:sz w:val="22"/>
        </w:rPr>
        <w:t> </w:t>
      </w:r>
      <w:r>
        <w:rPr>
          <w:sz w:val="22"/>
        </w:rPr>
        <w:t>2024-0016</w:t>
      </w:r>
      <w:r>
        <w:rPr>
          <w:spacing w:val="17"/>
          <w:sz w:val="22"/>
        </w:rPr>
        <w:t> </w:t>
      </w:r>
      <w:r>
        <w:rPr>
          <w:sz w:val="22"/>
        </w:rPr>
        <w:t>y</w:t>
      </w:r>
      <w:r>
        <w:rPr>
          <w:spacing w:val="17"/>
          <w:sz w:val="22"/>
        </w:rPr>
        <w:t> </w:t>
      </w:r>
      <w:r>
        <w:rPr>
          <w:sz w:val="22"/>
        </w:rPr>
        <w:t>el</w:t>
      </w:r>
      <w:r>
        <w:rPr>
          <w:spacing w:val="18"/>
          <w:sz w:val="22"/>
        </w:rPr>
        <w:t> </w:t>
      </w:r>
      <w:r>
        <w:rPr>
          <w:sz w:val="22"/>
        </w:rPr>
        <w:t>incremento</w:t>
      </w:r>
      <w:r>
        <w:rPr>
          <w:spacing w:val="17"/>
          <w:sz w:val="22"/>
        </w:rPr>
        <w:t> </w:t>
      </w:r>
      <w:r>
        <w:rPr>
          <w:sz w:val="22"/>
        </w:rPr>
        <w:t>del</w:t>
      </w:r>
      <w:r>
        <w:rPr>
          <w:spacing w:val="18"/>
          <w:sz w:val="22"/>
        </w:rPr>
        <w:t> </w:t>
      </w:r>
      <w:r>
        <w:rPr>
          <w:sz w:val="22"/>
        </w:rPr>
        <w:t>importe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9"/>
          <w:sz w:val="22"/>
        </w:rPr>
        <w:t> </w:t>
      </w:r>
      <w:r>
        <w:rPr>
          <w:sz w:val="22"/>
        </w:rPr>
        <w:t>nominación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19"/>
          <w:sz w:val="22"/>
        </w:rPr>
        <w:t> </w:t>
      </w:r>
      <w:r>
        <w:rPr>
          <w:sz w:val="22"/>
        </w:rPr>
        <w:t>subvención</w:t>
      </w:r>
      <w:r>
        <w:rPr>
          <w:spacing w:val="19"/>
          <w:sz w:val="22"/>
        </w:rPr>
        <w:t> </w:t>
      </w:r>
      <w:r>
        <w:rPr>
          <w:sz w:val="22"/>
        </w:rPr>
        <w:t>y</w:t>
      </w:r>
      <w:r>
        <w:rPr>
          <w:spacing w:val="17"/>
          <w:sz w:val="22"/>
        </w:rPr>
        <w:t> </w:t>
      </w:r>
      <w:r>
        <w:rPr>
          <w:sz w:val="22"/>
        </w:rPr>
        <w:t>su</w:t>
      </w:r>
      <w:r>
        <w:rPr>
          <w:spacing w:val="17"/>
          <w:sz w:val="22"/>
        </w:rPr>
        <w:t> </w:t>
      </w:r>
      <w:r>
        <w:rPr>
          <w:sz w:val="22"/>
        </w:rPr>
        <w:t>inclusión</w:t>
      </w:r>
    </w:p>
    <w:p>
      <w:pPr>
        <w:spacing w:after="0" w:line="336" w:lineRule="auto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567" w:footer="1043" w:top="1660" w:bottom="1240" w:left="360" w:right="1300"/>
          <w:pgNumType w:start="1"/>
        </w:sectPr>
      </w:pPr>
    </w:p>
    <w:p>
      <w:pPr>
        <w:pStyle w:val="BodyText"/>
        <w:spacing w:before="136"/>
        <w:jc w:val="both"/>
      </w:pPr>
      <w:r>
        <w:rPr/>
        <w:pict>
          <v:shape style="position:absolute;margin-left:535.991150pt;margin-top:280.760773pt;width:33.050pt;height:192.15pt;mso-position-horizontal-relative:page;mso-position-vertical-relative:page;z-index:15732224" type="#_x0000_t202" filled="false" stroked="false">
            <v:textbox inset="0,0,0,0" style="layout-flow:vertical;mso-layout-flow-alt:bottom-to-top">
              <w:txbxContent>
                <w:p>
                  <w:pPr>
                    <w:spacing w:line="418" w:lineRule="exact" w:before="22"/>
                    <w:ind w:left="20" w:right="0" w:firstLine="0"/>
                    <w:jc w:val="left"/>
                    <w:rPr>
                      <w:rFonts w:ascii="Tahoma"/>
                      <w:sz w:val="36"/>
                    </w:rPr>
                  </w:pPr>
                  <w:r>
                    <w:rPr>
                      <w:rFonts w:ascii="Tahoma"/>
                      <w:sz w:val="36"/>
                    </w:rPr>
                    <w:t>DECRETO</w:t>
                  </w:r>
                  <w:r>
                    <w:rPr>
                      <w:rFonts w:ascii="Tahoma"/>
                      <w:spacing w:val="-14"/>
                      <w:sz w:val="36"/>
                    </w:rPr>
                    <w:t> </w:t>
                  </w:r>
                  <w:r>
                    <w:rPr>
                      <w:rFonts w:ascii="Tahoma"/>
                      <w:sz w:val="36"/>
                    </w:rPr>
                    <w:t>RESOLUCION</w:t>
                  </w:r>
                </w:p>
                <w:p>
                  <w:pPr>
                    <w:spacing w:line="201" w:lineRule="exact" w:before="0"/>
                    <w:ind w:left="40" w:right="0" w:firstLine="0"/>
                    <w:jc w:val="left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sz w:val="18"/>
                    </w:rPr>
                    <w:t>Número:</w:t>
                  </w:r>
                  <w:r>
                    <w:rPr>
                      <w:rFonts w:ascii="Tahoma" w:hAnsi="Tahoma"/>
                      <w:spacing w:val="-6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2024-6382</w:t>
                  </w:r>
                  <w:r>
                    <w:rPr>
                      <w:rFonts w:ascii="Tahoma" w:hAnsi="Tahoma"/>
                      <w:spacing w:val="42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Fecha:</w:t>
                  </w:r>
                  <w:r>
                    <w:rPr>
                      <w:rFonts w:ascii="Tahoma" w:hAnsi="Tahoma"/>
                      <w:spacing w:val="-5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22/10/2024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8.528381pt;margin-top:522.911682pt;width:20.75pt;height:251pt;mso-position-horizontal-relative:page;mso-position-vertical-relative:page;z-index:15732736" type="#_x0000_t202" filled="false" stroked="false">
            <v:textbox inset="0,0,0,0" style="layout-flow:vertical;mso-layout-flow-alt:bottom-to-top">
              <w:txbxContent>
                <w:p>
                  <w:pPr>
                    <w:spacing w:line="129" w:lineRule="exact" w:before="16"/>
                    <w:ind w:left="20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pacing w:val="-1"/>
                      <w:sz w:val="12"/>
                    </w:rPr>
                    <w:t>Cód.</w:t>
                  </w:r>
                  <w:r>
                    <w:rPr>
                      <w:rFonts w:ascii="Arial" w:hAnsi="Arial"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2"/>
                    </w:rPr>
                    <w:t>Validación:</w:t>
                  </w:r>
                  <w:r>
                    <w:rPr>
                      <w:rFonts w:ascii="Arial" w:hAnsi="Arial"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2"/>
                    </w:rPr>
                    <w:t>4KYX9PRTPM2ZMTL9HSF4YH94D</w:t>
                  </w:r>
                </w:p>
                <w:p>
                  <w:pPr>
                    <w:spacing w:line="120" w:lineRule="exact" w:before="0"/>
                    <w:ind w:left="20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pacing w:val="-1"/>
                      <w:sz w:val="12"/>
                    </w:rPr>
                    <w:t>Verificación:</w:t>
                  </w:r>
                  <w:r>
                    <w:rPr>
                      <w:rFonts w:ascii="Arial" w:hAnsi="Arial"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2"/>
                    </w:rPr>
                    <w:t>https://cabildodelanzarote.sedelectronica.es/</w:t>
                  </w:r>
                </w:p>
                <w:p>
                  <w:pPr>
                    <w:spacing w:line="129" w:lineRule="exact" w:before="0"/>
                    <w:ind w:left="20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t>Documento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firmado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electrónicamente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desde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la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plataforma</w:t>
                  </w:r>
                  <w:r>
                    <w:rPr>
                      <w:rFonts w:ascii="Arial" w:hAnsi="Arial"/>
                      <w:spacing w:val="-5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esPublico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Gestiona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|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Página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2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de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Anexo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Subvenciones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Plan</w:t>
      </w:r>
      <w:r>
        <w:rPr>
          <w:spacing w:val="-1"/>
        </w:rPr>
        <w:t> </w:t>
      </w:r>
      <w:r>
        <w:rPr/>
        <w:t>Estratégico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Subvenciones</w:t>
      </w:r>
    </w:p>
    <w:p>
      <w:pPr>
        <w:pStyle w:val="ListParagraph"/>
        <w:numPr>
          <w:ilvl w:val="1"/>
          <w:numId w:val="1"/>
        </w:numPr>
        <w:tabs>
          <w:tab w:pos="1766" w:val="left" w:leader="none"/>
        </w:tabs>
        <w:spacing w:line="336" w:lineRule="auto" w:before="101" w:after="0"/>
        <w:ind w:left="1766" w:right="114" w:hanging="282"/>
        <w:jc w:val="both"/>
        <w:rPr>
          <w:sz w:val="22"/>
        </w:rPr>
      </w:pPr>
      <w:r>
        <w:rPr>
          <w:sz w:val="22"/>
        </w:rPr>
        <w:t>Expediente</w:t>
      </w:r>
      <w:r>
        <w:rPr>
          <w:spacing w:val="1"/>
          <w:sz w:val="22"/>
        </w:rPr>
        <w:t> </w:t>
      </w:r>
      <w:r>
        <w:rPr>
          <w:sz w:val="22"/>
        </w:rPr>
        <w:t>18076/2024.</w:t>
      </w:r>
      <w:r>
        <w:rPr>
          <w:spacing w:val="1"/>
          <w:sz w:val="22"/>
        </w:rPr>
        <w:t> </w:t>
      </w:r>
      <w:r>
        <w:rPr>
          <w:sz w:val="22"/>
        </w:rPr>
        <w:t>Acuerdo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proceda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aprobación</w:t>
      </w:r>
      <w:r>
        <w:rPr>
          <w:spacing w:val="1"/>
          <w:sz w:val="22"/>
        </w:rPr>
        <w:t> </w:t>
      </w:r>
      <w:r>
        <w:rPr>
          <w:sz w:val="22"/>
        </w:rPr>
        <w:t>inicial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Expediente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Modificación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Crédito,</w:t>
      </w:r>
      <w:r>
        <w:rPr>
          <w:spacing w:val="1"/>
          <w:sz w:val="22"/>
        </w:rPr>
        <w:t> </w:t>
      </w:r>
      <w:r>
        <w:rPr>
          <w:sz w:val="22"/>
        </w:rPr>
        <w:t>mediante</w:t>
      </w:r>
      <w:r>
        <w:rPr>
          <w:spacing w:val="1"/>
          <w:sz w:val="22"/>
        </w:rPr>
        <w:t> </w:t>
      </w:r>
      <w:r>
        <w:rPr>
          <w:sz w:val="22"/>
        </w:rPr>
        <w:t>Crédito</w:t>
      </w:r>
      <w:r>
        <w:rPr>
          <w:spacing w:val="1"/>
          <w:sz w:val="22"/>
        </w:rPr>
        <w:t> </w:t>
      </w:r>
      <w:r>
        <w:rPr>
          <w:sz w:val="22"/>
        </w:rPr>
        <w:t>Extraordinario</w:t>
      </w:r>
      <w:r>
        <w:rPr>
          <w:spacing w:val="1"/>
          <w:sz w:val="22"/>
        </w:rPr>
        <w:t> </w:t>
      </w:r>
      <w:r>
        <w:rPr>
          <w:sz w:val="22"/>
        </w:rPr>
        <w:t>número</w:t>
      </w:r>
      <w:r>
        <w:rPr>
          <w:spacing w:val="1"/>
          <w:sz w:val="22"/>
        </w:rPr>
        <w:t> </w:t>
      </w:r>
      <w:r>
        <w:rPr>
          <w:sz w:val="22"/>
        </w:rPr>
        <w:t>2024-0015 e inclusión en el Anexo de Subvenciones y en el Plan Estratégico de</w:t>
      </w:r>
      <w:r>
        <w:rPr>
          <w:spacing w:val="1"/>
          <w:sz w:val="22"/>
        </w:rPr>
        <w:t> </w:t>
      </w:r>
      <w:r>
        <w:rPr>
          <w:sz w:val="22"/>
        </w:rPr>
        <w:t>Subvenciones</w:t>
      </w:r>
    </w:p>
    <w:p>
      <w:pPr>
        <w:pStyle w:val="ListParagraph"/>
        <w:numPr>
          <w:ilvl w:val="1"/>
          <w:numId w:val="1"/>
        </w:numPr>
        <w:tabs>
          <w:tab w:pos="1766" w:val="left" w:leader="none"/>
        </w:tabs>
        <w:spacing w:line="336" w:lineRule="auto" w:before="0" w:after="0"/>
        <w:ind w:left="1766" w:right="116" w:hanging="282"/>
        <w:jc w:val="both"/>
        <w:rPr>
          <w:sz w:val="22"/>
        </w:rPr>
      </w:pPr>
      <w:r>
        <w:rPr>
          <w:sz w:val="22"/>
        </w:rPr>
        <w:t>Expediente 17999/2024. Acuerdo que proceda sobre propuesta de incremento de las</w:t>
      </w:r>
      <w:r>
        <w:rPr>
          <w:spacing w:val="1"/>
          <w:sz w:val="22"/>
        </w:rPr>
        <w:t> </w:t>
      </w:r>
      <w:r>
        <w:rPr>
          <w:sz w:val="22"/>
        </w:rPr>
        <w:t>subvenciones</w:t>
      </w:r>
      <w:r>
        <w:rPr>
          <w:spacing w:val="1"/>
          <w:sz w:val="22"/>
        </w:rPr>
        <w:t> </w:t>
      </w:r>
      <w:r>
        <w:rPr>
          <w:sz w:val="22"/>
        </w:rPr>
        <w:t>nominadas</w:t>
      </w:r>
      <w:r>
        <w:rPr>
          <w:spacing w:val="1"/>
          <w:sz w:val="22"/>
        </w:rPr>
        <w:t> </w:t>
      </w:r>
      <w:r>
        <w:rPr>
          <w:sz w:val="22"/>
        </w:rPr>
        <w:t>a Ayto.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Teguise</w:t>
      </w:r>
      <w:r>
        <w:rPr>
          <w:spacing w:val="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Ayto.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Tías</w:t>
      </w:r>
    </w:p>
    <w:p>
      <w:pPr>
        <w:pStyle w:val="ListParagraph"/>
        <w:numPr>
          <w:ilvl w:val="1"/>
          <w:numId w:val="1"/>
        </w:numPr>
        <w:tabs>
          <w:tab w:pos="1766" w:val="left" w:leader="none"/>
        </w:tabs>
        <w:spacing w:line="336" w:lineRule="auto" w:before="0" w:after="0"/>
        <w:ind w:left="1766" w:right="111" w:hanging="282"/>
        <w:jc w:val="both"/>
        <w:rPr>
          <w:sz w:val="22"/>
        </w:rPr>
      </w:pPr>
      <w:r>
        <w:rPr>
          <w:sz w:val="22"/>
        </w:rPr>
        <w:t>Expediente</w:t>
      </w:r>
      <w:r>
        <w:rPr>
          <w:spacing w:val="1"/>
          <w:sz w:val="22"/>
        </w:rPr>
        <w:t> </w:t>
      </w:r>
      <w:r>
        <w:rPr>
          <w:sz w:val="22"/>
        </w:rPr>
        <w:t>18575/2024.</w:t>
      </w:r>
      <w:r>
        <w:rPr>
          <w:spacing w:val="1"/>
          <w:sz w:val="22"/>
        </w:rPr>
        <w:t> </w:t>
      </w:r>
      <w:r>
        <w:rPr>
          <w:sz w:val="22"/>
        </w:rPr>
        <w:t>Acuerdo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proceda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aprobación</w:t>
      </w:r>
      <w:r>
        <w:rPr>
          <w:spacing w:val="1"/>
          <w:sz w:val="22"/>
        </w:rPr>
        <w:t> </w:t>
      </w:r>
      <w:r>
        <w:rPr>
          <w:sz w:val="22"/>
        </w:rPr>
        <w:t>inicial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Expediente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Modificación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Crédito,</w:t>
      </w:r>
      <w:r>
        <w:rPr>
          <w:spacing w:val="1"/>
          <w:sz w:val="22"/>
        </w:rPr>
        <w:t> </w:t>
      </w:r>
      <w:r>
        <w:rPr>
          <w:sz w:val="22"/>
        </w:rPr>
        <w:t>mediante</w:t>
      </w:r>
      <w:r>
        <w:rPr>
          <w:spacing w:val="1"/>
          <w:sz w:val="22"/>
        </w:rPr>
        <w:t> </w:t>
      </w:r>
      <w:r>
        <w:rPr>
          <w:sz w:val="22"/>
        </w:rPr>
        <w:t>Crédito</w:t>
      </w:r>
      <w:r>
        <w:rPr>
          <w:spacing w:val="1"/>
          <w:sz w:val="22"/>
        </w:rPr>
        <w:t> </w:t>
      </w:r>
      <w:r>
        <w:rPr>
          <w:sz w:val="22"/>
        </w:rPr>
        <w:t>Extraordinario</w:t>
      </w:r>
      <w:r>
        <w:rPr>
          <w:spacing w:val="1"/>
          <w:sz w:val="22"/>
        </w:rPr>
        <w:t> </w:t>
      </w:r>
      <w:r>
        <w:rPr>
          <w:sz w:val="22"/>
        </w:rPr>
        <w:t>número</w:t>
      </w:r>
      <w:r>
        <w:rPr>
          <w:spacing w:val="1"/>
          <w:sz w:val="22"/>
        </w:rPr>
        <w:t> </w:t>
      </w:r>
      <w:r>
        <w:rPr>
          <w:sz w:val="22"/>
        </w:rPr>
        <w:t>2024-0019 y nominación de subvenciones e inclusión en el Anexo de Subvenciones y</w:t>
      </w:r>
      <w:r>
        <w:rPr>
          <w:spacing w:val="-59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Plan</w:t>
      </w:r>
      <w:r>
        <w:rPr>
          <w:spacing w:val="2"/>
          <w:sz w:val="22"/>
        </w:rPr>
        <w:t> </w:t>
      </w:r>
      <w:r>
        <w:rPr>
          <w:sz w:val="22"/>
        </w:rPr>
        <w:t>Estratégico</w:t>
      </w:r>
      <w:r>
        <w:rPr>
          <w:spacing w:val="1"/>
          <w:sz w:val="22"/>
        </w:rPr>
        <w:t> </w:t>
      </w:r>
      <w:r>
        <w:rPr>
          <w:sz w:val="22"/>
        </w:rPr>
        <w:t>de Subvenciones</w:t>
      </w:r>
    </w:p>
    <w:p>
      <w:pPr>
        <w:pStyle w:val="ListParagraph"/>
        <w:numPr>
          <w:ilvl w:val="1"/>
          <w:numId w:val="1"/>
        </w:numPr>
        <w:tabs>
          <w:tab w:pos="1766" w:val="left" w:leader="none"/>
        </w:tabs>
        <w:spacing w:line="336" w:lineRule="auto" w:before="0" w:after="0"/>
        <w:ind w:left="1766" w:right="114" w:hanging="282"/>
        <w:jc w:val="both"/>
        <w:rPr>
          <w:sz w:val="22"/>
        </w:rPr>
      </w:pPr>
      <w:r>
        <w:rPr>
          <w:sz w:val="22"/>
        </w:rPr>
        <w:t>Expediente</w:t>
      </w:r>
      <w:r>
        <w:rPr>
          <w:spacing w:val="1"/>
          <w:sz w:val="22"/>
        </w:rPr>
        <w:t> </w:t>
      </w:r>
      <w:r>
        <w:rPr>
          <w:sz w:val="22"/>
        </w:rPr>
        <w:t>18393/2024.</w:t>
      </w:r>
      <w:r>
        <w:rPr>
          <w:spacing w:val="1"/>
          <w:sz w:val="22"/>
        </w:rPr>
        <w:t> </w:t>
      </w:r>
      <w:r>
        <w:rPr>
          <w:sz w:val="22"/>
        </w:rPr>
        <w:t>Acuerdo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proceda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aprobación</w:t>
      </w:r>
      <w:r>
        <w:rPr>
          <w:spacing w:val="1"/>
          <w:sz w:val="22"/>
        </w:rPr>
        <w:t> </w:t>
      </w:r>
      <w:r>
        <w:rPr>
          <w:sz w:val="22"/>
        </w:rPr>
        <w:t>inicial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Expediente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Modificación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Crédito,</w:t>
      </w:r>
      <w:r>
        <w:rPr>
          <w:spacing w:val="1"/>
          <w:sz w:val="22"/>
        </w:rPr>
        <w:t> </w:t>
      </w:r>
      <w:r>
        <w:rPr>
          <w:sz w:val="22"/>
        </w:rPr>
        <w:t>mediante</w:t>
      </w:r>
      <w:r>
        <w:rPr>
          <w:spacing w:val="1"/>
          <w:sz w:val="22"/>
        </w:rPr>
        <w:t> </w:t>
      </w:r>
      <w:r>
        <w:rPr>
          <w:sz w:val="22"/>
        </w:rPr>
        <w:t>Crédito</w:t>
      </w:r>
      <w:r>
        <w:rPr>
          <w:spacing w:val="1"/>
          <w:sz w:val="22"/>
        </w:rPr>
        <w:t> </w:t>
      </w:r>
      <w:r>
        <w:rPr>
          <w:sz w:val="22"/>
        </w:rPr>
        <w:t>Extraordinario</w:t>
      </w:r>
      <w:r>
        <w:rPr>
          <w:spacing w:val="1"/>
          <w:sz w:val="22"/>
        </w:rPr>
        <w:t> </w:t>
      </w:r>
      <w:r>
        <w:rPr>
          <w:sz w:val="22"/>
        </w:rPr>
        <w:t>número</w:t>
      </w:r>
      <w:r>
        <w:rPr>
          <w:spacing w:val="1"/>
          <w:sz w:val="22"/>
        </w:rPr>
        <w:t> </w:t>
      </w:r>
      <w:r>
        <w:rPr>
          <w:sz w:val="22"/>
        </w:rPr>
        <w:t>2024-0017</w:t>
      </w:r>
      <w:r>
        <w:rPr>
          <w:spacing w:val="6"/>
          <w:sz w:val="22"/>
        </w:rPr>
        <w:t> </w:t>
      </w:r>
      <w:r>
        <w:rPr>
          <w:sz w:val="22"/>
        </w:rPr>
        <w:t>y</w:t>
      </w:r>
      <w:r>
        <w:rPr>
          <w:spacing w:val="5"/>
          <w:sz w:val="22"/>
        </w:rPr>
        <w:t> </w:t>
      </w:r>
      <w:r>
        <w:rPr>
          <w:sz w:val="22"/>
        </w:rPr>
        <w:t>nominación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subvenciones,</w:t>
      </w:r>
      <w:r>
        <w:rPr>
          <w:spacing w:val="7"/>
          <w:sz w:val="22"/>
        </w:rPr>
        <w:t> </w:t>
      </w:r>
      <w:r>
        <w:rPr>
          <w:sz w:val="22"/>
        </w:rPr>
        <w:t>e</w:t>
      </w:r>
      <w:r>
        <w:rPr>
          <w:spacing w:val="7"/>
          <w:sz w:val="22"/>
        </w:rPr>
        <w:t> </w:t>
      </w:r>
      <w:r>
        <w:rPr>
          <w:sz w:val="22"/>
        </w:rPr>
        <w:t>inclusión</w:t>
      </w:r>
      <w:r>
        <w:rPr>
          <w:spacing w:val="8"/>
          <w:sz w:val="22"/>
        </w:rPr>
        <w:t> </w:t>
      </w:r>
      <w:r>
        <w:rPr>
          <w:sz w:val="22"/>
        </w:rPr>
        <w:t>en</w:t>
      </w:r>
      <w:r>
        <w:rPr>
          <w:spacing w:val="7"/>
          <w:sz w:val="22"/>
        </w:rPr>
        <w:t> </w:t>
      </w:r>
      <w:r>
        <w:rPr>
          <w:sz w:val="22"/>
        </w:rPr>
        <w:t>el</w:t>
      </w:r>
      <w:r>
        <w:rPr>
          <w:spacing w:val="7"/>
          <w:sz w:val="22"/>
        </w:rPr>
        <w:t> </w:t>
      </w:r>
      <w:r>
        <w:rPr>
          <w:sz w:val="22"/>
        </w:rPr>
        <w:t>Anexo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Subvenciones</w:t>
      </w:r>
      <w:r>
        <w:rPr>
          <w:spacing w:val="-58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en el</w:t>
      </w:r>
      <w:r>
        <w:rPr>
          <w:spacing w:val="-1"/>
          <w:sz w:val="22"/>
        </w:rPr>
        <w:t> </w:t>
      </w:r>
      <w:r>
        <w:rPr>
          <w:sz w:val="22"/>
        </w:rPr>
        <w:t>Plan</w:t>
      </w:r>
      <w:r>
        <w:rPr>
          <w:spacing w:val="2"/>
          <w:sz w:val="22"/>
        </w:rPr>
        <w:t> </w:t>
      </w:r>
      <w:r>
        <w:rPr>
          <w:sz w:val="22"/>
        </w:rPr>
        <w:t>Estratégico</w:t>
      </w:r>
      <w:r>
        <w:rPr>
          <w:spacing w:val="-1"/>
          <w:sz w:val="22"/>
        </w:rPr>
        <w:t> </w:t>
      </w:r>
      <w:r>
        <w:rPr>
          <w:sz w:val="22"/>
        </w:rPr>
        <w:t>de Subvenciones</w:t>
      </w:r>
    </w:p>
    <w:p>
      <w:pPr>
        <w:pStyle w:val="ListParagraph"/>
        <w:numPr>
          <w:ilvl w:val="1"/>
          <w:numId w:val="1"/>
        </w:numPr>
        <w:tabs>
          <w:tab w:pos="1766" w:val="left" w:leader="none"/>
        </w:tabs>
        <w:spacing w:line="336" w:lineRule="auto" w:before="0" w:after="0"/>
        <w:ind w:left="1766" w:right="119" w:hanging="282"/>
        <w:jc w:val="both"/>
        <w:rPr>
          <w:sz w:val="22"/>
        </w:rPr>
      </w:pPr>
      <w:r>
        <w:rPr>
          <w:sz w:val="22"/>
        </w:rPr>
        <w:t>Expediente</w:t>
      </w:r>
      <w:r>
        <w:rPr>
          <w:spacing w:val="1"/>
          <w:sz w:val="22"/>
        </w:rPr>
        <w:t> </w:t>
      </w:r>
      <w:r>
        <w:rPr>
          <w:sz w:val="22"/>
        </w:rPr>
        <w:t>20426/2023.</w:t>
      </w:r>
      <w:r>
        <w:rPr>
          <w:spacing w:val="1"/>
          <w:sz w:val="22"/>
        </w:rPr>
        <w:t> </w:t>
      </w:r>
      <w:r>
        <w:rPr>
          <w:sz w:val="22"/>
        </w:rPr>
        <w:t>Acuerdo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proceda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régimen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61"/>
          <w:sz w:val="22"/>
        </w:rPr>
        <w:t> </w:t>
      </w:r>
      <w:r>
        <w:rPr>
          <w:sz w:val="22"/>
        </w:rPr>
        <w:t>dedicación</w:t>
      </w:r>
      <w:r>
        <w:rPr>
          <w:spacing w:val="1"/>
          <w:sz w:val="22"/>
        </w:rPr>
        <w:t> </w:t>
      </w:r>
      <w:r>
        <w:rPr>
          <w:sz w:val="22"/>
        </w:rPr>
        <w:t>parcial del</w:t>
      </w:r>
      <w:r>
        <w:rPr>
          <w:spacing w:val="-2"/>
          <w:sz w:val="22"/>
        </w:rPr>
        <w:t> </w:t>
      </w:r>
      <w:r>
        <w:rPr>
          <w:sz w:val="22"/>
        </w:rPr>
        <w:t>Grupo</w:t>
      </w:r>
      <w:r>
        <w:rPr>
          <w:spacing w:val="-1"/>
          <w:sz w:val="22"/>
        </w:rPr>
        <w:t> </w:t>
      </w:r>
      <w:r>
        <w:rPr>
          <w:sz w:val="22"/>
        </w:rPr>
        <w:t>Mixto. Cargos Públicos</w:t>
      </w:r>
      <w:r>
        <w:rPr>
          <w:spacing w:val="1"/>
          <w:sz w:val="22"/>
        </w:rPr>
        <w:t> </w:t>
      </w:r>
      <w:r>
        <w:rPr>
          <w:sz w:val="22"/>
        </w:rPr>
        <w:t>(Nombramiento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Cese)</w:t>
      </w:r>
    </w:p>
    <w:p>
      <w:pPr>
        <w:pStyle w:val="ListParagraph"/>
        <w:numPr>
          <w:ilvl w:val="1"/>
          <w:numId w:val="1"/>
        </w:numPr>
        <w:tabs>
          <w:tab w:pos="1791" w:val="left" w:leader="none"/>
        </w:tabs>
        <w:spacing w:line="336" w:lineRule="auto" w:before="0" w:after="0"/>
        <w:ind w:left="1766" w:right="117" w:hanging="282"/>
        <w:jc w:val="both"/>
        <w:rPr>
          <w:sz w:val="22"/>
        </w:rPr>
      </w:pPr>
      <w:r>
        <w:rPr>
          <w:sz w:val="22"/>
        </w:rPr>
        <w:t>Acuerdos que procedan sobre Moción del Grupo Mixto (Vox), para que el Cabildo</w:t>
      </w:r>
      <w:r>
        <w:rPr>
          <w:spacing w:val="1"/>
          <w:sz w:val="22"/>
        </w:rPr>
        <w:t> </w:t>
      </w:r>
      <w:r>
        <w:rPr>
          <w:sz w:val="22"/>
        </w:rPr>
        <w:t>declare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Lanzarote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"Isla</w:t>
      </w:r>
      <w:r>
        <w:rPr>
          <w:spacing w:val="1"/>
          <w:sz w:val="22"/>
        </w:rPr>
        <w:t> </w:t>
      </w:r>
      <w:r>
        <w:rPr>
          <w:sz w:val="22"/>
        </w:rPr>
        <w:t>Libre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Acoso</w:t>
      </w:r>
      <w:r>
        <w:rPr>
          <w:spacing w:val="1"/>
          <w:sz w:val="22"/>
        </w:rPr>
        <w:t> </w:t>
      </w:r>
      <w:r>
        <w:rPr>
          <w:sz w:val="22"/>
        </w:rPr>
        <w:t>Escolar",</w:t>
      </w:r>
      <w:r>
        <w:rPr>
          <w:spacing w:val="1"/>
          <w:sz w:val="22"/>
        </w:rPr>
        <w:t> </w:t>
      </w:r>
      <w:r>
        <w:rPr>
          <w:sz w:val="22"/>
        </w:rPr>
        <w:t>comprometiéndonos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59"/>
          <w:sz w:val="22"/>
        </w:rPr>
        <w:t> </w:t>
      </w:r>
      <w:r>
        <w:rPr>
          <w:sz w:val="22"/>
        </w:rPr>
        <w:t>implementar políticas, programas y acciones concretas para prevenir y erradicar el</w:t>
      </w:r>
      <w:r>
        <w:rPr>
          <w:spacing w:val="1"/>
          <w:sz w:val="22"/>
        </w:rPr>
        <w:t> </w:t>
      </w:r>
      <w:r>
        <w:rPr>
          <w:sz w:val="22"/>
        </w:rPr>
        <w:t>acoso</w:t>
      </w:r>
      <w:r>
        <w:rPr>
          <w:spacing w:val="1"/>
          <w:sz w:val="22"/>
        </w:rPr>
        <w:t> </w:t>
      </w:r>
      <w:r>
        <w:rPr>
          <w:sz w:val="22"/>
        </w:rPr>
        <w:t>escolar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todas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instituciones</w:t>
      </w:r>
      <w:r>
        <w:rPr>
          <w:spacing w:val="1"/>
          <w:sz w:val="22"/>
        </w:rPr>
        <w:t> </w:t>
      </w:r>
      <w:r>
        <w:rPr>
          <w:sz w:val="22"/>
        </w:rPr>
        <w:t>educativas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deportivas</w:t>
      </w:r>
      <w:r>
        <w:rPr>
          <w:spacing w:val="1"/>
          <w:sz w:val="22"/>
        </w:rPr>
        <w:t> </w:t>
      </w:r>
      <w:r>
        <w:rPr>
          <w:sz w:val="22"/>
        </w:rPr>
        <w:t>(Expediente</w:t>
      </w:r>
      <w:r>
        <w:rPr>
          <w:spacing w:val="1"/>
          <w:sz w:val="22"/>
        </w:rPr>
        <w:t> </w:t>
      </w:r>
      <w:r>
        <w:rPr>
          <w:sz w:val="22"/>
        </w:rPr>
        <w:t>16540/2024)</w:t>
      </w:r>
    </w:p>
    <w:p>
      <w:pPr>
        <w:pStyle w:val="ListParagraph"/>
        <w:numPr>
          <w:ilvl w:val="1"/>
          <w:numId w:val="1"/>
        </w:numPr>
        <w:tabs>
          <w:tab w:pos="1791" w:val="left" w:leader="none"/>
        </w:tabs>
        <w:spacing w:line="336" w:lineRule="auto" w:before="0" w:after="0"/>
        <w:ind w:left="1766" w:right="120" w:hanging="282"/>
        <w:jc w:val="both"/>
        <w:rPr>
          <w:sz w:val="22"/>
        </w:rPr>
      </w:pPr>
      <w:r>
        <w:rPr>
          <w:sz w:val="22"/>
        </w:rPr>
        <w:t>Acuerdos que procedan sobre Moción Grupo Mixto (NC-FA),para que el Cabildo</w:t>
      </w:r>
      <w:r>
        <w:rPr>
          <w:spacing w:val="1"/>
          <w:sz w:val="22"/>
        </w:rPr>
        <w:t> </w:t>
      </w:r>
      <w:r>
        <w:rPr>
          <w:sz w:val="22"/>
        </w:rPr>
        <w:t>habilite y gestione un espacio para que las autoescuelas de la isla puedan realizar</w:t>
      </w:r>
      <w:r>
        <w:rPr>
          <w:spacing w:val="1"/>
          <w:sz w:val="22"/>
        </w:rPr>
        <w:t> </w:t>
      </w:r>
      <w:r>
        <w:rPr>
          <w:sz w:val="22"/>
        </w:rPr>
        <w:t>prácticas de maniobra en recinto cerrado y se vuelvan a realizar los exámenes en</w:t>
      </w:r>
      <w:r>
        <w:rPr>
          <w:spacing w:val="1"/>
          <w:sz w:val="22"/>
        </w:rPr>
        <w:t> </w:t>
      </w:r>
      <w:r>
        <w:rPr>
          <w:sz w:val="22"/>
        </w:rPr>
        <w:t>Lanzarote(Expediente</w:t>
      </w:r>
      <w:r>
        <w:rPr>
          <w:spacing w:val="1"/>
          <w:sz w:val="22"/>
        </w:rPr>
        <w:t> </w:t>
      </w:r>
      <w:r>
        <w:rPr>
          <w:sz w:val="22"/>
        </w:rPr>
        <w:t>18501/2024)</w:t>
      </w:r>
    </w:p>
    <w:p>
      <w:pPr>
        <w:pStyle w:val="ListParagraph"/>
        <w:numPr>
          <w:ilvl w:val="1"/>
          <w:numId w:val="1"/>
        </w:numPr>
        <w:tabs>
          <w:tab w:pos="1791" w:val="left" w:leader="none"/>
        </w:tabs>
        <w:spacing w:line="336" w:lineRule="auto" w:before="0" w:after="0"/>
        <w:ind w:left="1766" w:right="115" w:hanging="282"/>
        <w:jc w:val="both"/>
        <w:rPr>
          <w:sz w:val="22"/>
        </w:rPr>
      </w:pPr>
      <w:r>
        <w:rPr>
          <w:sz w:val="22"/>
        </w:rPr>
        <w:t>Acuerdos</w:t>
      </w:r>
      <w:r>
        <w:rPr>
          <w:spacing w:val="37"/>
          <w:sz w:val="22"/>
        </w:rPr>
        <w:t> </w:t>
      </w:r>
      <w:r>
        <w:rPr>
          <w:sz w:val="22"/>
        </w:rPr>
        <w:t>que</w:t>
      </w:r>
      <w:r>
        <w:rPr>
          <w:spacing w:val="34"/>
          <w:sz w:val="22"/>
        </w:rPr>
        <w:t> </w:t>
      </w:r>
      <w:r>
        <w:rPr>
          <w:sz w:val="22"/>
        </w:rPr>
        <w:t>procedan</w:t>
      </w:r>
      <w:r>
        <w:rPr>
          <w:spacing w:val="38"/>
          <w:sz w:val="22"/>
        </w:rPr>
        <w:t> </w:t>
      </w:r>
      <w:r>
        <w:rPr>
          <w:sz w:val="22"/>
        </w:rPr>
        <w:t>sobre</w:t>
      </w:r>
      <w:r>
        <w:rPr>
          <w:spacing w:val="34"/>
          <w:sz w:val="22"/>
        </w:rPr>
        <w:t> </w:t>
      </w:r>
      <w:r>
        <w:rPr>
          <w:sz w:val="22"/>
        </w:rPr>
        <w:t>Declaración</w:t>
      </w:r>
      <w:r>
        <w:rPr>
          <w:spacing w:val="40"/>
          <w:sz w:val="22"/>
        </w:rPr>
        <w:t> </w:t>
      </w:r>
      <w:r>
        <w:rPr>
          <w:sz w:val="22"/>
        </w:rPr>
        <w:t>Institucional</w:t>
      </w:r>
      <w:r>
        <w:rPr>
          <w:spacing w:val="38"/>
          <w:sz w:val="22"/>
        </w:rPr>
        <w:t> </w:t>
      </w:r>
      <w:r>
        <w:rPr>
          <w:sz w:val="22"/>
        </w:rPr>
        <w:t>del</w:t>
      </w:r>
      <w:r>
        <w:rPr>
          <w:spacing w:val="37"/>
          <w:sz w:val="22"/>
        </w:rPr>
        <w:t> </w:t>
      </w:r>
      <w:r>
        <w:rPr>
          <w:sz w:val="22"/>
        </w:rPr>
        <w:t>Grupo</w:t>
      </w:r>
      <w:r>
        <w:rPr>
          <w:spacing w:val="36"/>
          <w:sz w:val="22"/>
        </w:rPr>
        <w:t> </w:t>
      </w:r>
      <w:r>
        <w:rPr>
          <w:sz w:val="22"/>
        </w:rPr>
        <w:t>Mixto(NC)</w:t>
      </w:r>
      <w:r>
        <w:rPr>
          <w:spacing w:val="38"/>
          <w:sz w:val="22"/>
        </w:rPr>
        <w:t> </w:t>
      </w:r>
      <w:r>
        <w:rPr>
          <w:sz w:val="22"/>
        </w:rPr>
        <w:t>para</w:t>
      </w:r>
      <w:r>
        <w:rPr>
          <w:spacing w:val="-58"/>
          <w:sz w:val="22"/>
        </w:rPr>
        <w:t> </w:t>
      </w:r>
      <w:r>
        <w:rPr>
          <w:sz w:val="22"/>
        </w:rPr>
        <w:t>que el Cabildo</w:t>
      </w:r>
      <w:r>
        <w:rPr>
          <w:spacing w:val="1"/>
          <w:sz w:val="22"/>
        </w:rPr>
        <w:t> </w:t>
      </w:r>
      <w:r>
        <w:rPr>
          <w:sz w:val="22"/>
        </w:rPr>
        <w:t>de Lanzarote apoye, ayude y oriente a la Asociación</w:t>
      </w:r>
      <w:r>
        <w:rPr>
          <w:spacing w:val="61"/>
          <w:sz w:val="22"/>
        </w:rPr>
        <w:t> </w:t>
      </w:r>
      <w:r>
        <w:rPr>
          <w:sz w:val="22"/>
        </w:rPr>
        <w:t>de Pescadores</w:t>
      </w:r>
      <w:r>
        <w:rPr>
          <w:spacing w:val="1"/>
          <w:sz w:val="22"/>
        </w:rPr>
        <w:t> </w:t>
      </w:r>
      <w:r>
        <w:rPr>
          <w:sz w:val="22"/>
        </w:rPr>
        <w:t>de La Santa a que inicien los trámites y registren la solicitud ante la consejería de</w:t>
      </w:r>
      <w:r>
        <w:rPr>
          <w:spacing w:val="1"/>
          <w:sz w:val="22"/>
        </w:rPr>
        <w:t> </w:t>
      </w:r>
      <w:r>
        <w:rPr>
          <w:sz w:val="22"/>
        </w:rPr>
        <w:t>Agricultura del Gobierno de Canarias, (órgano competente) para la creación de la</w:t>
      </w:r>
      <w:r>
        <w:rPr>
          <w:spacing w:val="1"/>
          <w:sz w:val="22"/>
        </w:rPr>
        <w:t> </w:t>
      </w:r>
      <w:r>
        <w:rPr>
          <w:sz w:val="22"/>
        </w:rPr>
        <w:t>Denominación de Origen Protegida para la famosa gamba de La Santa o camarón</w:t>
      </w:r>
      <w:r>
        <w:rPr>
          <w:spacing w:val="1"/>
          <w:sz w:val="22"/>
        </w:rPr>
        <w:t> </w:t>
      </w:r>
      <w:r>
        <w:rPr>
          <w:sz w:val="22"/>
        </w:rPr>
        <w:t>soldado.(Expediente</w:t>
      </w:r>
      <w:r>
        <w:rPr>
          <w:spacing w:val="1"/>
          <w:sz w:val="22"/>
        </w:rPr>
        <w:t> </w:t>
      </w:r>
      <w:r>
        <w:rPr>
          <w:sz w:val="22"/>
        </w:rPr>
        <w:t>18441/2024)</w:t>
      </w:r>
    </w:p>
    <w:p>
      <w:pPr>
        <w:pStyle w:val="ListParagraph"/>
        <w:numPr>
          <w:ilvl w:val="1"/>
          <w:numId w:val="1"/>
        </w:numPr>
        <w:tabs>
          <w:tab w:pos="1791" w:val="left" w:leader="none"/>
        </w:tabs>
        <w:spacing w:line="336" w:lineRule="auto" w:before="0" w:after="0"/>
        <w:ind w:left="1766" w:right="117" w:hanging="282"/>
        <w:jc w:val="both"/>
        <w:rPr>
          <w:sz w:val="22"/>
        </w:rPr>
      </w:pPr>
      <w:r>
        <w:rPr>
          <w:sz w:val="22"/>
        </w:rPr>
        <w:t>Acuerdos que procedan sobre Moción del Grupo Mixto(VOX), para que el Cabildo</w:t>
      </w:r>
      <w:r>
        <w:rPr>
          <w:spacing w:val="1"/>
          <w:sz w:val="22"/>
        </w:rPr>
        <w:t> </w:t>
      </w:r>
      <w:r>
        <w:rPr>
          <w:sz w:val="22"/>
        </w:rPr>
        <w:t>inste a la Consejería de Educación que suscriba firma de convenios, para colaborar</w:t>
      </w:r>
      <w:r>
        <w:rPr>
          <w:spacing w:val="1"/>
          <w:sz w:val="22"/>
        </w:rPr>
        <w:t> </w:t>
      </w:r>
      <w:r>
        <w:rPr>
          <w:sz w:val="22"/>
        </w:rPr>
        <w:t>en la mejora de las infraestructuras educativas y dar respuesta a las necesidades del</w:t>
      </w:r>
      <w:r>
        <w:rPr>
          <w:spacing w:val="1"/>
          <w:sz w:val="22"/>
        </w:rPr>
        <w:t> </w:t>
      </w:r>
      <w:r>
        <w:rPr>
          <w:sz w:val="22"/>
        </w:rPr>
        <w:t>alumnado con necesidades educativas especiales, y solicitar, a la Consejería de</w:t>
      </w:r>
      <w:r>
        <w:rPr>
          <w:spacing w:val="1"/>
          <w:sz w:val="22"/>
        </w:rPr>
        <w:t> </w:t>
      </w:r>
      <w:r>
        <w:rPr>
          <w:sz w:val="22"/>
        </w:rPr>
        <w:t>Empleo,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Plan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Empleo</w:t>
      </w:r>
      <w:r>
        <w:rPr>
          <w:spacing w:val="1"/>
          <w:sz w:val="22"/>
        </w:rPr>
        <w:t> </w:t>
      </w:r>
      <w:r>
        <w:rPr>
          <w:sz w:val="22"/>
        </w:rPr>
        <w:t>Específico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personal</w:t>
      </w:r>
      <w:r>
        <w:rPr>
          <w:spacing w:val="1"/>
          <w:sz w:val="22"/>
        </w:rPr>
        <w:t> </w:t>
      </w:r>
      <w:r>
        <w:rPr>
          <w:sz w:val="22"/>
        </w:rPr>
        <w:t>especializado,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dar</w:t>
      </w:r>
      <w:r>
        <w:rPr>
          <w:spacing w:val="1"/>
          <w:sz w:val="22"/>
        </w:rPr>
        <w:t> </w:t>
      </w:r>
      <w:r>
        <w:rPr>
          <w:sz w:val="22"/>
        </w:rPr>
        <w:t>cobertura incluso reforzar lo que se realiza en las aulas en horario extraescolar.</w:t>
      </w:r>
      <w:r>
        <w:rPr>
          <w:spacing w:val="1"/>
          <w:sz w:val="22"/>
        </w:rPr>
        <w:t> </w:t>
      </w:r>
      <w:r>
        <w:rPr>
          <w:sz w:val="22"/>
        </w:rPr>
        <w:t>(Exp.18600/2024)</w:t>
      </w:r>
    </w:p>
    <w:p>
      <w:pPr>
        <w:spacing w:after="0" w:line="336" w:lineRule="auto"/>
        <w:jc w:val="both"/>
        <w:rPr>
          <w:sz w:val="22"/>
        </w:rPr>
        <w:sectPr>
          <w:pgSz w:w="11910" w:h="16840"/>
          <w:pgMar w:header="567" w:footer="1043" w:top="1660" w:bottom="1240" w:left="360" w:right="1300"/>
        </w:sectPr>
      </w:pPr>
    </w:p>
    <w:p>
      <w:pPr>
        <w:pStyle w:val="ListParagraph"/>
        <w:numPr>
          <w:ilvl w:val="1"/>
          <w:numId w:val="1"/>
        </w:numPr>
        <w:tabs>
          <w:tab w:pos="1791" w:val="left" w:leader="none"/>
        </w:tabs>
        <w:spacing w:line="336" w:lineRule="auto" w:before="136" w:after="0"/>
        <w:ind w:left="1766" w:right="124" w:hanging="282"/>
        <w:jc w:val="both"/>
        <w:rPr>
          <w:sz w:val="22"/>
        </w:rPr>
      </w:pPr>
      <w:r>
        <w:rPr/>
        <w:pict>
          <v:shape style="position:absolute;margin-left:535.991150pt;margin-top:280.760773pt;width:33.050pt;height:192.15pt;mso-position-horizontal-relative:page;mso-position-vertical-relative:page;z-index:15733248" type="#_x0000_t202" filled="false" stroked="false">
            <v:textbox inset="0,0,0,0" style="layout-flow:vertical;mso-layout-flow-alt:bottom-to-top">
              <w:txbxContent>
                <w:p>
                  <w:pPr>
                    <w:spacing w:line="418" w:lineRule="exact" w:before="22"/>
                    <w:ind w:left="20" w:right="0" w:firstLine="0"/>
                    <w:jc w:val="left"/>
                    <w:rPr>
                      <w:rFonts w:ascii="Tahoma"/>
                      <w:sz w:val="36"/>
                    </w:rPr>
                  </w:pPr>
                  <w:r>
                    <w:rPr>
                      <w:rFonts w:ascii="Tahoma"/>
                      <w:sz w:val="36"/>
                    </w:rPr>
                    <w:t>DECRETO</w:t>
                  </w:r>
                  <w:r>
                    <w:rPr>
                      <w:rFonts w:ascii="Tahoma"/>
                      <w:spacing w:val="-14"/>
                      <w:sz w:val="36"/>
                    </w:rPr>
                    <w:t> </w:t>
                  </w:r>
                  <w:r>
                    <w:rPr>
                      <w:rFonts w:ascii="Tahoma"/>
                      <w:sz w:val="36"/>
                    </w:rPr>
                    <w:t>RESOLUCION</w:t>
                  </w:r>
                </w:p>
                <w:p>
                  <w:pPr>
                    <w:spacing w:line="201" w:lineRule="exact" w:before="0"/>
                    <w:ind w:left="40" w:right="0" w:firstLine="0"/>
                    <w:jc w:val="left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sz w:val="18"/>
                    </w:rPr>
                    <w:t>Número:</w:t>
                  </w:r>
                  <w:r>
                    <w:rPr>
                      <w:rFonts w:ascii="Tahoma" w:hAnsi="Tahoma"/>
                      <w:spacing w:val="-6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2024-6382</w:t>
                  </w:r>
                  <w:r>
                    <w:rPr>
                      <w:rFonts w:ascii="Tahoma" w:hAnsi="Tahoma"/>
                      <w:spacing w:val="42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Fecha:</w:t>
                  </w:r>
                  <w:r>
                    <w:rPr>
                      <w:rFonts w:ascii="Tahoma" w:hAnsi="Tahoma"/>
                      <w:spacing w:val="-5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22/10/2024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8.528381pt;margin-top:522.911682pt;width:20.75pt;height:251pt;mso-position-horizontal-relative:page;mso-position-vertical-relative:page;z-index:15733760" type="#_x0000_t202" filled="false" stroked="false">
            <v:textbox inset="0,0,0,0" style="layout-flow:vertical;mso-layout-flow-alt:bottom-to-top">
              <w:txbxContent>
                <w:p>
                  <w:pPr>
                    <w:spacing w:line="129" w:lineRule="exact" w:before="16"/>
                    <w:ind w:left="20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pacing w:val="-1"/>
                      <w:sz w:val="12"/>
                    </w:rPr>
                    <w:t>Cód.</w:t>
                  </w:r>
                  <w:r>
                    <w:rPr>
                      <w:rFonts w:ascii="Arial" w:hAnsi="Arial"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2"/>
                    </w:rPr>
                    <w:t>Validación:</w:t>
                  </w:r>
                  <w:r>
                    <w:rPr>
                      <w:rFonts w:ascii="Arial" w:hAnsi="Arial"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2"/>
                    </w:rPr>
                    <w:t>4KYX9PRTPM2ZMTL9HSF4YH94D</w:t>
                  </w:r>
                </w:p>
                <w:p>
                  <w:pPr>
                    <w:spacing w:line="120" w:lineRule="exact" w:before="0"/>
                    <w:ind w:left="20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pacing w:val="-1"/>
                      <w:sz w:val="12"/>
                    </w:rPr>
                    <w:t>Verificación:</w:t>
                  </w:r>
                  <w:r>
                    <w:rPr>
                      <w:rFonts w:ascii="Arial" w:hAnsi="Arial"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2"/>
                    </w:rPr>
                    <w:t>https://cabildodelanzarote.sedelectronica.es/</w:t>
                  </w:r>
                </w:p>
                <w:p>
                  <w:pPr>
                    <w:spacing w:line="129" w:lineRule="exact" w:before="0"/>
                    <w:ind w:left="20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t>Documento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firmado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electrónicamente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desde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la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plataforma</w:t>
                  </w:r>
                  <w:r>
                    <w:rPr>
                      <w:rFonts w:ascii="Arial" w:hAnsi="Arial"/>
                      <w:spacing w:val="-5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esPublico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Gestiona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|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Página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3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de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>
          <w:sz w:val="22"/>
        </w:rPr>
        <w:t>Acuerdos que procedan sobre Moción del Grupo Socialista, para que el Cabildo de</w:t>
      </w:r>
      <w:r>
        <w:rPr>
          <w:spacing w:val="1"/>
          <w:sz w:val="22"/>
        </w:rPr>
        <w:t> </w:t>
      </w:r>
      <w:r>
        <w:rPr>
          <w:sz w:val="22"/>
        </w:rPr>
        <w:t>Lanzarote inste a la Consejería de Educación del Gobierno de Canarias para que</w:t>
      </w:r>
      <w:r>
        <w:rPr>
          <w:spacing w:val="1"/>
          <w:sz w:val="22"/>
        </w:rPr>
        <w:t> </w:t>
      </w:r>
      <w:r>
        <w:rPr>
          <w:sz w:val="22"/>
        </w:rPr>
        <w:t>suscriba la firma de un convenio de colaboración con el Cabildo de Lanzarote para</w:t>
      </w:r>
      <w:r>
        <w:rPr>
          <w:spacing w:val="1"/>
          <w:sz w:val="22"/>
        </w:rPr>
        <w:t> </w:t>
      </w:r>
      <w:r>
        <w:rPr>
          <w:sz w:val="22"/>
        </w:rPr>
        <w:t>mejorar la</w:t>
      </w:r>
      <w:r>
        <w:rPr>
          <w:spacing w:val="-1"/>
          <w:sz w:val="22"/>
        </w:rPr>
        <w:t> </w:t>
      </w:r>
      <w:r>
        <w:rPr>
          <w:sz w:val="22"/>
        </w:rPr>
        <w:t>atención</w:t>
      </w:r>
      <w:r>
        <w:rPr>
          <w:spacing w:val="-1"/>
          <w:sz w:val="22"/>
        </w:rPr>
        <w:t> </w:t>
      </w:r>
      <w:r>
        <w:rPr>
          <w:sz w:val="22"/>
        </w:rPr>
        <w:t>del alumnado</w:t>
      </w:r>
      <w:r>
        <w:rPr>
          <w:spacing w:val="-1"/>
          <w:sz w:val="22"/>
        </w:rPr>
        <w:t> </w:t>
      </w:r>
      <w:r>
        <w:rPr>
          <w:sz w:val="22"/>
        </w:rPr>
        <w:t>NEAE</w:t>
      </w:r>
      <w:r>
        <w:rPr>
          <w:spacing w:val="1"/>
          <w:sz w:val="22"/>
        </w:rPr>
        <w:t> </w:t>
      </w:r>
      <w:r>
        <w:rPr>
          <w:sz w:val="22"/>
        </w:rPr>
        <w:t>(Expediente</w:t>
      </w:r>
      <w:r>
        <w:rPr>
          <w:spacing w:val="1"/>
          <w:sz w:val="22"/>
        </w:rPr>
        <w:t> </w:t>
      </w:r>
      <w:r>
        <w:rPr>
          <w:sz w:val="22"/>
        </w:rPr>
        <w:t>18596/2024)</w:t>
      </w:r>
    </w:p>
    <w:p>
      <w:pPr>
        <w:pStyle w:val="ListParagraph"/>
        <w:numPr>
          <w:ilvl w:val="1"/>
          <w:numId w:val="1"/>
        </w:numPr>
        <w:tabs>
          <w:tab w:pos="1791" w:val="left" w:leader="none"/>
        </w:tabs>
        <w:spacing w:line="336" w:lineRule="auto" w:before="0" w:after="0"/>
        <w:ind w:left="1766" w:right="122" w:hanging="282"/>
        <w:jc w:val="both"/>
        <w:rPr>
          <w:sz w:val="22"/>
        </w:rPr>
      </w:pPr>
      <w:r>
        <w:rPr>
          <w:sz w:val="22"/>
        </w:rPr>
        <w:t>Acuerdos que procedan sobre Moción del Grupo Socialista, para que el Cabildo de</w:t>
      </w:r>
      <w:r>
        <w:rPr>
          <w:spacing w:val="1"/>
          <w:sz w:val="22"/>
        </w:rPr>
        <w:t> </w:t>
      </w:r>
      <w:r>
        <w:rPr>
          <w:sz w:val="22"/>
        </w:rPr>
        <w:t>Lanzarote inste al Gobierno de Canarias a desarrollar el Sistema de la Dependencia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colaboración</w:t>
      </w:r>
      <w:r>
        <w:rPr>
          <w:spacing w:val="1"/>
          <w:sz w:val="22"/>
        </w:rPr>
        <w:t> </w:t>
      </w:r>
      <w:r>
        <w:rPr>
          <w:sz w:val="22"/>
        </w:rPr>
        <w:t>con el Cabildo</w:t>
      </w:r>
      <w:r>
        <w:rPr>
          <w:spacing w:val="1"/>
          <w:sz w:val="22"/>
        </w:rPr>
        <w:t> </w:t>
      </w:r>
      <w:r>
        <w:rPr>
          <w:sz w:val="22"/>
        </w:rPr>
        <w:t>(Expediente</w:t>
      </w:r>
      <w:r>
        <w:rPr>
          <w:spacing w:val="2"/>
          <w:sz w:val="22"/>
        </w:rPr>
        <w:t> </w:t>
      </w:r>
      <w:r>
        <w:rPr>
          <w:sz w:val="22"/>
        </w:rPr>
        <w:t>18597/2024)</w:t>
      </w:r>
    </w:p>
    <w:p>
      <w:pPr>
        <w:pStyle w:val="ListParagraph"/>
        <w:numPr>
          <w:ilvl w:val="1"/>
          <w:numId w:val="1"/>
        </w:numPr>
        <w:tabs>
          <w:tab w:pos="1791" w:val="left" w:leader="none"/>
        </w:tabs>
        <w:spacing w:line="336" w:lineRule="auto" w:before="0" w:after="0"/>
        <w:ind w:left="1766" w:right="120" w:hanging="282"/>
        <w:jc w:val="both"/>
        <w:rPr>
          <w:sz w:val="22"/>
        </w:rPr>
      </w:pPr>
      <w:r>
        <w:rPr>
          <w:sz w:val="22"/>
        </w:rPr>
        <w:t>Acuerdos que procedan sobre Moción del Grupo Coalición Canaria, para que el</w:t>
      </w:r>
      <w:r>
        <w:rPr>
          <w:spacing w:val="1"/>
          <w:sz w:val="22"/>
        </w:rPr>
        <w:t> </w:t>
      </w:r>
      <w:r>
        <w:rPr>
          <w:sz w:val="22"/>
        </w:rPr>
        <w:t>Cabildo de Lanzarote y La Graciosa inste al Gobierno de España a que incremente el</w:t>
      </w:r>
      <w:r>
        <w:rPr>
          <w:spacing w:val="-59"/>
          <w:sz w:val="22"/>
        </w:rPr>
        <w:t> </w:t>
      </w:r>
      <w:r>
        <w:rPr>
          <w:sz w:val="22"/>
        </w:rPr>
        <w:t>número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agentes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Policía</w:t>
      </w:r>
      <w:r>
        <w:rPr>
          <w:spacing w:val="1"/>
          <w:sz w:val="22"/>
        </w:rPr>
        <w:t> </w:t>
      </w:r>
      <w:r>
        <w:rPr>
          <w:sz w:val="22"/>
        </w:rPr>
        <w:t>Nacional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Guardia</w:t>
      </w:r>
      <w:r>
        <w:rPr>
          <w:spacing w:val="1"/>
          <w:sz w:val="22"/>
        </w:rPr>
        <w:t> </w:t>
      </w:r>
      <w:r>
        <w:rPr>
          <w:sz w:val="22"/>
        </w:rPr>
        <w:t>Civil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isla</w:t>
      </w:r>
      <w:r>
        <w:rPr>
          <w:spacing w:val="1"/>
          <w:sz w:val="22"/>
        </w:rPr>
        <w:t> </w:t>
      </w:r>
      <w:r>
        <w:rPr>
          <w:sz w:val="22"/>
        </w:rPr>
        <w:t>(Expediente</w:t>
      </w:r>
      <w:r>
        <w:rPr>
          <w:spacing w:val="1"/>
          <w:sz w:val="22"/>
        </w:rPr>
        <w:t> </w:t>
      </w:r>
      <w:r>
        <w:rPr>
          <w:sz w:val="22"/>
        </w:rPr>
        <w:t>18601/2024)</w:t>
      </w:r>
    </w:p>
    <w:p>
      <w:pPr>
        <w:pStyle w:val="ListParagraph"/>
        <w:numPr>
          <w:ilvl w:val="1"/>
          <w:numId w:val="1"/>
        </w:numPr>
        <w:tabs>
          <w:tab w:pos="1791" w:val="left" w:leader="none"/>
        </w:tabs>
        <w:spacing w:line="336" w:lineRule="auto" w:before="0" w:after="0"/>
        <w:ind w:left="1766" w:right="115" w:hanging="282"/>
        <w:jc w:val="both"/>
        <w:rPr>
          <w:sz w:val="22"/>
        </w:rPr>
      </w:pPr>
      <w:r>
        <w:rPr>
          <w:sz w:val="22"/>
        </w:rPr>
        <w:t>Acuerdos que procedan sobre Moción grupo de Gobierno (CC y PP), para que el</w:t>
      </w:r>
      <w:r>
        <w:rPr>
          <w:spacing w:val="1"/>
          <w:sz w:val="22"/>
        </w:rPr>
        <w:t> </w:t>
      </w:r>
      <w:r>
        <w:rPr>
          <w:sz w:val="22"/>
        </w:rPr>
        <w:t>Cabildo de Lanzarote Y La Graciosa apruebe instar al Gobierno de España a que</w:t>
      </w:r>
      <w:r>
        <w:rPr>
          <w:spacing w:val="1"/>
          <w:sz w:val="22"/>
        </w:rPr>
        <w:t> </w:t>
      </w:r>
      <w:r>
        <w:rPr>
          <w:sz w:val="22"/>
        </w:rPr>
        <w:t>defina cuanto antes los modelos de examen de la nueva prueba de acceso a la</w:t>
      </w:r>
      <w:r>
        <w:rPr>
          <w:spacing w:val="1"/>
          <w:sz w:val="22"/>
        </w:rPr>
        <w:t> </w:t>
      </w:r>
      <w:r>
        <w:rPr>
          <w:sz w:val="22"/>
        </w:rPr>
        <w:t>Universidad</w:t>
      </w:r>
      <w:r>
        <w:rPr>
          <w:spacing w:val="1"/>
          <w:sz w:val="22"/>
        </w:rPr>
        <w:t> </w:t>
      </w:r>
      <w:r>
        <w:rPr>
          <w:sz w:val="22"/>
        </w:rPr>
        <w:t>(PAU).</w:t>
      </w:r>
      <w:r>
        <w:rPr>
          <w:spacing w:val="-1"/>
          <w:sz w:val="22"/>
        </w:rPr>
        <w:t> </w:t>
      </w:r>
      <w:r>
        <w:rPr>
          <w:sz w:val="22"/>
        </w:rPr>
        <w:t>(Expediente</w:t>
      </w:r>
      <w:r>
        <w:rPr>
          <w:spacing w:val="1"/>
          <w:sz w:val="22"/>
        </w:rPr>
        <w:t> </w:t>
      </w:r>
      <w:r>
        <w:rPr>
          <w:sz w:val="22"/>
        </w:rPr>
        <w:t>18604/2024)</w:t>
      </w:r>
    </w:p>
    <w:p>
      <w:pPr>
        <w:pStyle w:val="ListParagraph"/>
        <w:numPr>
          <w:ilvl w:val="1"/>
          <w:numId w:val="1"/>
        </w:numPr>
        <w:tabs>
          <w:tab w:pos="1791" w:val="left" w:leader="none"/>
        </w:tabs>
        <w:spacing w:line="252" w:lineRule="exact" w:before="0" w:after="0"/>
        <w:ind w:left="1790" w:right="0" w:hanging="307"/>
        <w:jc w:val="both"/>
        <w:rPr>
          <w:sz w:val="22"/>
        </w:rPr>
      </w:pPr>
      <w:r>
        <w:rPr>
          <w:sz w:val="22"/>
        </w:rPr>
        <w:t>Asuntos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Presidencia</w:t>
      </w:r>
    </w:p>
    <w:p>
      <w:pPr>
        <w:pStyle w:val="BodyText"/>
        <w:ind w:left="0"/>
        <w:rPr>
          <w:sz w:val="19"/>
        </w:rPr>
      </w:pPr>
    </w:p>
    <w:p>
      <w:pPr>
        <w:pStyle w:val="Heading2"/>
        <w:numPr>
          <w:ilvl w:val="0"/>
          <w:numId w:val="1"/>
        </w:numPr>
        <w:tabs>
          <w:tab w:pos="1352" w:val="left" w:leader="none"/>
        </w:tabs>
        <w:spacing w:line="240" w:lineRule="auto" w:before="0" w:after="0"/>
        <w:ind w:left="1351" w:right="0" w:hanging="292"/>
        <w:jc w:val="left"/>
      </w:pPr>
      <w:r>
        <w:rPr/>
        <w:t>ASUNTOS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DECLAREN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URGENCIA</w:t>
      </w:r>
    </w:p>
    <w:p>
      <w:pPr>
        <w:pStyle w:val="BodyText"/>
        <w:spacing w:before="3"/>
        <w:ind w:left="0"/>
        <w:rPr>
          <w:b/>
          <w:sz w:val="19"/>
        </w:rPr>
      </w:pPr>
    </w:p>
    <w:p>
      <w:pPr>
        <w:pStyle w:val="BodyText"/>
        <w:ind w:left="1060"/>
      </w:pPr>
      <w:r>
        <w:rPr/>
        <w:t>No</w:t>
      </w:r>
      <w:r>
        <w:rPr>
          <w:spacing w:val="-3"/>
        </w:rPr>
        <w:t> </w:t>
      </w:r>
      <w:r>
        <w:rPr/>
        <w:t>hay</w:t>
      </w:r>
      <w:r>
        <w:rPr>
          <w:spacing w:val="-2"/>
        </w:rPr>
        <w:t> </w:t>
      </w:r>
      <w:r>
        <w:rPr/>
        <w:t>asuntos</w:t>
      </w:r>
    </w:p>
    <w:p>
      <w:pPr>
        <w:pStyle w:val="BodyText"/>
        <w:spacing w:before="2"/>
        <w:ind w:left="0"/>
        <w:rPr>
          <w:sz w:val="19"/>
        </w:rPr>
      </w:pPr>
    </w:p>
    <w:p>
      <w:pPr>
        <w:pStyle w:val="Heading2"/>
        <w:numPr>
          <w:ilvl w:val="0"/>
          <w:numId w:val="1"/>
        </w:numPr>
        <w:tabs>
          <w:tab w:pos="1352" w:val="left" w:leader="none"/>
        </w:tabs>
        <w:spacing w:line="240" w:lineRule="auto" w:before="0" w:after="0"/>
        <w:ind w:left="1351" w:right="0" w:hanging="292"/>
        <w:jc w:val="left"/>
      </w:pPr>
      <w:r>
        <w:rPr/>
        <w:t>ACTIVIDAD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CONTROL</w:t>
      </w:r>
    </w:p>
    <w:p>
      <w:pPr>
        <w:pStyle w:val="BodyText"/>
        <w:spacing w:before="3"/>
        <w:ind w:left="0"/>
        <w:rPr>
          <w:b/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791" w:val="left" w:leader="none"/>
        </w:tabs>
        <w:spacing w:line="336" w:lineRule="auto" w:before="0" w:after="0"/>
        <w:ind w:left="1766" w:right="121" w:hanging="282"/>
        <w:jc w:val="left"/>
        <w:rPr>
          <w:sz w:val="22"/>
        </w:rPr>
      </w:pPr>
      <w:r>
        <w:rPr>
          <w:sz w:val="22"/>
        </w:rPr>
        <w:t>Dación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cuenta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los</w:t>
      </w:r>
      <w:r>
        <w:rPr>
          <w:spacing w:val="9"/>
          <w:sz w:val="22"/>
        </w:rPr>
        <w:t> </w:t>
      </w:r>
      <w:r>
        <w:rPr>
          <w:sz w:val="22"/>
        </w:rPr>
        <w:t>acuerdos</w:t>
      </w:r>
      <w:r>
        <w:rPr>
          <w:spacing w:val="9"/>
          <w:sz w:val="22"/>
        </w:rPr>
        <w:t> </w:t>
      </w:r>
      <w:r>
        <w:rPr>
          <w:sz w:val="22"/>
        </w:rPr>
        <w:t>adoptados</w:t>
      </w:r>
      <w:r>
        <w:rPr>
          <w:spacing w:val="7"/>
          <w:sz w:val="22"/>
        </w:rPr>
        <w:t> </w:t>
      </w:r>
      <w:r>
        <w:rPr>
          <w:sz w:val="22"/>
        </w:rPr>
        <w:t>por</w:t>
      </w:r>
      <w:r>
        <w:rPr>
          <w:spacing w:val="10"/>
          <w:sz w:val="22"/>
        </w:rPr>
        <w:t> </w:t>
      </w:r>
      <w:r>
        <w:rPr>
          <w:sz w:val="22"/>
        </w:rPr>
        <w:t>el</w:t>
      </w:r>
      <w:r>
        <w:rPr>
          <w:spacing w:val="6"/>
          <w:sz w:val="22"/>
        </w:rPr>
        <w:t> </w:t>
      </w:r>
      <w:r>
        <w:rPr>
          <w:sz w:val="22"/>
        </w:rPr>
        <w:t>Consejo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Gobierno</w:t>
      </w:r>
      <w:r>
        <w:rPr>
          <w:spacing w:val="9"/>
          <w:sz w:val="22"/>
        </w:rPr>
        <w:t> </w:t>
      </w:r>
      <w:r>
        <w:rPr>
          <w:sz w:val="22"/>
        </w:rPr>
        <w:t>Insular</w:t>
      </w:r>
      <w:r>
        <w:rPr>
          <w:spacing w:val="8"/>
          <w:sz w:val="22"/>
        </w:rPr>
        <w:t> </w:t>
      </w:r>
      <w:r>
        <w:rPr>
          <w:sz w:val="22"/>
        </w:rPr>
        <w:t>en</w:t>
      </w:r>
      <w:r>
        <w:rPr>
          <w:spacing w:val="-58"/>
          <w:sz w:val="22"/>
        </w:rPr>
        <w:t> </w:t>
      </w:r>
      <w:r>
        <w:rPr>
          <w:sz w:val="22"/>
        </w:rPr>
        <w:t>relación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 aprobación</w:t>
      </w:r>
      <w:r>
        <w:rPr>
          <w:spacing w:val="1"/>
          <w:sz w:val="22"/>
        </w:rPr>
        <w:t> </w:t>
      </w:r>
      <w:r>
        <w:rPr>
          <w:sz w:val="22"/>
        </w:rPr>
        <w:t>o modificación</w:t>
      </w:r>
      <w:r>
        <w:rPr>
          <w:spacing w:val="1"/>
          <w:sz w:val="22"/>
        </w:rPr>
        <w:t> </w:t>
      </w:r>
      <w:r>
        <w:rPr>
          <w:sz w:val="22"/>
        </w:rPr>
        <w:t>de Convenios.</w:t>
      </w:r>
    </w:p>
    <w:p>
      <w:pPr>
        <w:pStyle w:val="ListParagraph"/>
        <w:numPr>
          <w:ilvl w:val="0"/>
          <w:numId w:val="2"/>
        </w:numPr>
        <w:tabs>
          <w:tab w:pos="1791" w:val="left" w:leader="none"/>
        </w:tabs>
        <w:spacing w:line="336" w:lineRule="auto" w:before="0" w:after="0"/>
        <w:ind w:left="1766" w:right="125" w:hanging="282"/>
        <w:jc w:val="left"/>
        <w:rPr>
          <w:sz w:val="22"/>
        </w:rPr>
      </w:pPr>
      <w:r>
        <w:rPr>
          <w:sz w:val="22"/>
        </w:rPr>
        <w:t>Dación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4"/>
          <w:sz w:val="22"/>
        </w:rPr>
        <w:t> </w:t>
      </w:r>
      <w:r>
        <w:rPr>
          <w:sz w:val="22"/>
        </w:rPr>
        <w:t>cuenta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los</w:t>
      </w:r>
      <w:r>
        <w:rPr>
          <w:spacing w:val="35"/>
          <w:sz w:val="22"/>
        </w:rPr>
        <w:t> </w:t>
      </w:r>
      <w:r>
        <w:rPr>
          <w:sz w:val="22"/>
        </w:rPr>
        <w:t>acuerdos</w:t>
      </w:r>
      <w:r>
        <w:rPr>
          <w:spacing w:val="35"/>
          <w:sz w:val="22"/>
        </w:rPr>
        <w:t> </w:t>
      </w:r>
      <w:r>
        <w:rPr>
          <w:sz w:val="22"/>
        </w:rPr>
        <w:t>adoptados</w:t>
      </w:r>
      <w:r>
        <w:rPr>
          <w:spacing w:val="32"/>
          <w:sz w:val="22"/>
        </w:rPr>
        <w:t> </w:t>
      </w:r>
      <w:r>
        <w:rPr>
          <w:sz w:val="22"/>
        </w:rPr>
        <w:t>por</w:t>
      </w:r>
      <w:r>
        <w:rPr>
          <w:spacing w:val="36"/>
          <w:sz w:val="22"/>
        </w:rPr>
        <w:t> </w:t>
      </w:r>
      <w:r>
        <w:rPr>
          <w:sz w:val="22"/>
        </w:rPr>
        <w:t>el</w:t>
      </w:r>
      <w:r>
        <w:rPr>
          <w:spacing w:val="32"/>
          <w:sz w:val="22"/>
        </w:rPr>
        <w:t> </w:t>
      </w:r>
      <w:r>
        <w:rPr>
          <w:sz w:val="22"/>
        </w:rPr>
        <w:t>Consejo</w:t>
      </w:r>
      <w:r>
        <w:rPr>
          <w:spacing w:val="37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Gobierno</w:t>
      </w:r>
      <w:r>
        <w:rPr>
          <w:spacing w:val="33"/>
          <w:sz w:val="22"/>
        </w:rPr>
        <w:t> </w:t>
      </w:r>
      <w:r>
        <w:rPr>
          <w:sz w:val="22"/>
        </w:rPr>
        <w:t>Insular</w:t>
      </w:r>
      <w:r>
        <w:rPr>
          <w:spacing w:val="-58"/>
          <w:sz w:val="22"/>
        </w:rPr>
        <w:t> </w:t>
      </w:r>
      <w:r>
        <w:rPr>
          <w:sz w:val="22"/>
        </w:rPr>
        <w:t>relativo</w:t>
      </w:r>
      <w:r>
        <w:rPr>
          <w:spacing w:val="-1"/>
          <w:sz w:val="22"/>
        </w:rPr>
        <w:t> </w:t>
      </w:r>
      <w:r>
        <w:rPr>
          <w:sz w:val="22"/>
        </w:rPr>
        <w:t>a subvenciones.</w:t>
      </w:r>
    </w:p>
    <w:p>
      <w:pPr>
        <w:pStyle w:val="ListParagraph"/>
        <w:numPr>
          <w:ilvl w:val="0"/>
          <w:numId w:val="2"/>
        </w:numPr>
        <w:tabs>
          <w:tab w:pos="1791" w:val="left" w:leader="none"/>
        </w:tabs>
        <w:spacing w:line="253" w:lineRule="exact" w:before="0" w:after="0"/>
        <w:ind w:left="1790" w:right="0" w:hanging="307"/>
        <w:jc w:val="left"/>
        <w:rPr>
          <w:sz w:val="22"/>
        </w:rPr>
      </w:pPr>
      <w:r>
        <w:rPr>
          <w:sz w:val="22"/>
        </w:rPr>
        <w:t>Dación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cuenta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Decretos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Resoluciones.</w:t>
      </w:r>
    </w:p>
    <w:p>
      <w:pPr>
        <w:pStyle w:val="ListParagraph"/>
        <w:numPr>
          <w:ilvl w:val="0"/>
          <w:numId w:val="2"/>
        </w:numPr>
        <w:tabs>
          <w:tab w:pos="1791" w:val="left" w:leader="none"/>
        </w:tabs>
        <w:spacing w:line="336" w:lineRule="auto" w:before="101" w:after="0"/>
        <w:ind w:left="1766" w:right="115" w:hanging="282"/>
        <w:jc w:val="both"/>
        <w:rPr>
          <w:sz w:val="22"/>
        </w:rPr>
      </w:pPr>
      <w:r>
        <w:rPr>
          <w:sz w:val="22"/>
        </w:rPr>
        <w:t>Expediente</w:t>
      </w:r>
      <w:r>
        <w:rPr>
          <w:spacing w:val="1"/>
          <w:sz w:val="22"/>
        </w:rPr>
        <w:t> </w:t>
      </w:r>
      <w:r>
        <w:rPr>
          <w:sz w:val="22"/>
        </w:rPr>
        <w:t>5460/2024.</w:t>
      </w:r>
      <w:r>
        <w:rPr>
          <w:spacing w:val="1"/>
          <w:sz w:val="22"/>
        </w:rPr>
        <w:t> </w:t>
      </w:r>
      <w:r>
        <w:rPr>
          <w:sz w:val="22"/>
        </w:rPr>
        <w:t>Dación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cuenta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Informes</w:t>
      </w:r>
      <w:r>
        <w:rPr>
          <w:spacing w:val="1"/>
          <w:sz w:val="22"/>
        </w:rPr>
        <w:t> </w:t>
      </w:r>
      <w:r>
        <w:rPr>
          <w:sz w:val="22"/>
        </w:rPr>
        <w:t>emitidos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62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Intervención</w:t>
      </w:r>
      <w:r>
        <w:rPr>
          <w:spacing w:val="-2"/>
          <w:sz w:val="22"/>
        </w:rPr>
        <w:t> </w:t>
      </w:r>
      <w:r>
        <w:rPr>
          <w:sz w:val="22"/>
        </w:rPr>
        <w:t>General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Cabildo</w:t>
      </w:r>
      <w:r>
        <w:rPr>
          <w:spacing w:val="-2"/>
          <w:sz w:val="22"/>
        </w:rPr>
        <w:t> </w:t>
      </w:r>
      <w:r>
        <w:rPr>
          <w:sz w:val="22"/>
        </w:rPr>
        <w:t>ejercicio</w:t>
      </w:r>
      <w:r>
        <w:rPr>
          <w:spacing w:val="-2"/>
          <w:sz w:val="22"/>
        </w:rPr>
        <w:t> </w:t>
      </w:r>
      <w:r>
        <w:rPr>
          <w:sz w:val="22"/>
        </w:rPr>
        <w:t>2023.</w:t>
      </w:r>
      <w:r>
        <w:rPr>
          <w:spacing w:val="-3"/>
          <w:sz w:val="22"/>
        </w:rPr>
        <w:t> </w:t>
      </w:r>
      <w:r>
        <w:rPr>
          <w:sz w:val="22"/>
        </w:rPr>
        <w:t>Expedientes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Control</w:t>
      </w:r>
      <w:r>
        <w:rPr>
          <w:spacing w:val="-5"/>
          <w:sz w:val="22"/>
        </w:rPr>
        <w:t> </w:t>
      </w:r>
      <w:r>
        <w:rPr>
          <w:sz w:val="22"/>
        </w:rPr>
        <w:t>Financiero.</w:t>
      </w:r>
    </w:p>
    <w:p>
      <w:pPr>
        <w:pStyle w:val="ListParagraph"/>
        <w:numPr>
          <w:ilvl w:val="0"/>
          <w:numId w:val="2"/>
        </w:numPr>
        <w:tabs>
          <w:tab w:pos="1791" w:val="left" w:leader="none"/>
        </w:tabs>
        <w:spacing w:line="336" w:lineRule="auto" w:before="0" w:after="0"/>
        <w:ind w:left="1766" w:right="122" w:hanging="282"/>
        <w:jc w:val="both"/>
        <w:rPr>
          <w:sz w:val="22"/>
        </w:rPr>
      </w:pPr>
      <w:r>
        <w:rPr>
          <w:sz w:val="22"/>
        </w:rPr>
        <w:t>Dación de cuena CGI 7.10.24- Modificación nombramiento de representante en la</w:t>
      </w:r>
      <w:r>
        <w:rPr>
          <w:spacing w:val="1"/>
          <w:sz w:val="22"/>
        </w:rPr>
        <w:t> </w:t>
      </w:r>
      <w:r>
        <w:rPr>
          <w:sz w:val="22"/>
        </w:rPr>
        <w:t>comisión ejecutiva del Patronato del Parque Nacional de Timanfaya ( Expediente</w:t>
      </w:r>
      <w:r>
        <w:rPr>
          <w:spacing w:val="1"/>
          <w:sz w:val="22"/>
        </w:rPr>
        <w:t> </w:t>
      </w:r>
      <w:r>
        <w:rPr>
          <w:sz w:val="22"/>
        </w:rPr>
        <w:t>11631/2023)</w:t>
      </w:r>
    </w:p>
    <w:p>
      <w:pPr>
        <w:pStyle w:val="ListParagraph"/>
        <w:numPr>
          <w:ilvl w:val="0"/>
          <w:numId w:val="2"/>
        </w:numPr>
        <w:tabs>
          <w:tab w:pos="1791" w:val="left" w:leader="none"/>
        </w:tabs>
        <w:spacing w:line="336" w:lineRule="auto" w:before="0" w:after="0"/>
        <w:ind w:left="1766" w:right="126" w:hanging="282"/>
        <w:jc w:val="both"/>
        <w:rPr>
          <w:sz w:val="22"/>
        </w:rPr>
      </w:pPr>
      <w:r>
        <w:rPr>
          <w:sz w:val="22"/>
        </w:rPr>
        <w:t>Dación de cuenta CGI 07.10.24- Baja en el Inventario de Bienes del Excmo. Cabildo</w:t>
      </w:r>
      <w:r>
        <w:rPr>
          <w:spacing w:val="1"/>
          <w:sz w:val="22"/>
        </w:rPr>
        <w:t> </w:t>
      </w:r>
      <w:r>
        <w:rPr>
          <w:sz w:val="22"/>
        </w:rPr>
        <w:t>Insular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Lanzarote</w:t>
      </w:r>
      <w:r>
        <w:rPr>
          <w:spacing w:val="-1"/>
          <w:sz w:val="22"/>
        </w:rPr>
        <w:t> </w:t>
      </w:r>
      <w:r>
        <w:rPr>
          <w:sz w:val="22"/>
        </w:rPr>
        <w:t>vehículo</w:t>
      </w:r>
      <w:r>
        <w:rPr>
          <w:spacing w:val="-1"/>
          <w:sz w:val="22"/>
        </w:rPr>
        <w:t> </w:t>
      </w:r>
      <w:r>
        <w:rPr>
          <w:sz w:val="22"/>
        </w:rPr>
        <w:t>matrícula</w:t>
      </w:r>
      <w:r>
        <w:rPr>
          <w:spacing w:val="-2"/>
          <w:sz w:val="22"/>
        </w:rPr>
        <w:t> </w:t>
      </w:r>
      <w:r>
        <w:rPr>
          <w:sz w:val="22"/>
        </w:rPr>
        <w:t>1629-BZH (Expte. 3924/2024).</w:t>
      </w:r>
    </w:p>
    <w:p>
      <w:pPr>
        <w:pStyle w:val="ListParagraph"/>
        <w:numPr>
          <w:ilvl w:val="0"/>
          <w:numId w:val="2"/>
        </w:numPr>
        <w:tabs>
          <w:tab w:pos="1791" w:val="left" w:leader="none"/>
        </w:tabs>
        <w:spacing w:line="336" w:lineRule="auto" w:before="0" w:after="0"/>
        <w:ind w:left="1766" w:right="115" w:hanging="282"/>
        <w:jc w:val="both"/>
        <w:rPr>
          <w:sz w:val="22"/>
        </w:rPr>
      </w:pPr>
      <w:r>
        <w:rPr>
          <w:sz w:val="22"/>
        </w:rPr>
        <w:t>Dación de cuenta CGI 21.10.24-Aprobación designación de los representantes del</w:t>
      </w:r>
      <w:r>
        <w:rPr>
          <w:spacing w:val="1"/>
          <w:sz w:val="22"/>
        </w:rPr>
        <w:t> </w:t>
      </w:r>
      <w:r>
        <w:rPr>
          <w:sz w:val="22"/>
        </w:rPr>
        <w:t>Grupo Mixto en los Organismos Autónomos y sus Órganos Colegiados(Expediente</w:t>
      </w:r>
      <w:r>
        <w:rPr>
          <w:spacing w:val="1"/>
          <w:sz w:val="22"/>
        </w:rPr>
        <w:t> </w:t>
      </w:r>
      <w:r>
        <w:rPr>
          <w:sz w:val="22"/>
        </w:rPr>
        <w:t>10980/2023)</w:t>
      </w:r>
    </w:p>
    <w:p>
      <w:pPr>
        <w:pStyle w:val="ListParagraph"/>
        <w:numPr>
          <w:ilvl w:val="0"/>
          <w:numId w:val="2"/>
        </w:numPr>
        <w:tabs>
          <w:tab w:pos="1791" w:val="left" w:leader="none"/>
        </w:tabs>
        <w:spacing w:line="336" w:lineRule="auto" w:before="0" w:after="0"/>
        <w:ind w:left="1766" w:right="120" w:hanging="282"/>
        <w:jc w:val="both"/>
        <w:rPr>
          <w:sz w:val="22"/>
        </w:rPr>
      </w:pPr>
      <w:r>
        <w:rPr>
          <w:sz w:val="22"/>
        </w:rPr>
        <w:t>Dación de cuenta CGI 21.10.24- Aprobación del desarrollo de una “Instrucción de</w:t>
      </w:r>
      <w:r>
        <w:rPr>
          <w:spacing w:val="1"/>
          <w:sz w:val="22"/>
        </w:rPr>
        <w:t> </w:t>
      </w:r>
      <w:r>
        <w:rPr>
          <w:sz w:val="22"/>
        </w:rPr>
        <w:t>contratación pública estratégica y socialmente responsable” y “Guía de contratación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19"/>
          <w:sz w:val="22"/>
        </w:rPr>
        <w:t> </w:t>
      </w:r>
      <w:r>
        <w:rPr>
          <w:sz w:val="22"/>
        </w:rPr>
        <w:t>estratégica</w:t>
      </w:r>
      <w:r>
        <w:rPr>
          <w:spacing w:val="17"/>
          <w:sz w:val="22"/>
        </w:rPr>
        <w:t> </w:t>
      </w:r>
      <w:r>
        <w:rPr>
          <w:sz w:val="22"/>
        </w:rPr>
        <w:t>y</w:t>
      </w:r>
      <w:r>
        <w:rPr>
          <w:spacing w:val="16"/>
          <w:sz w:val="22"/>
        </w:rPr>
        <w:t> </w:t>
      </w:r>
      <w:r>
        <w:rPr>
          <w:sz w:val="22"/>
        </w:rPr>
        <w:t>socialmente</w:t>
      </w:r>
      <w:r>
        <w:rPr>
          <w:spacing w:val="17"/>
          <w:sz w:val="22"/>
        </w:rPr>
        <w:t> </w:t>
      </w:r>
      <w:r>
        <w:rPr>
          <w:sz w:val="22"/>
        </w:rPr>
        <w:t>responsable</w:t>
      </w:r>
      <w:r>
        <w:rPr>
          <w:spacing w:val="17"/>
          <w:sz w:val="22"/>
        </w:rPr>
        <w:t> </w:t>
      </w:r>
      <w:r>
        <w:rPr>
          <w:sz w:val="22"/>
        </w:rPr>
        <w:t>que</w:t>
      </w:r>
      <w:r>
        <w:rPr>
          <w:spacing w:val="17"/>
          <w:sz w:val="22"/>
        </w:rPr>
        <w:t> </w:t>
      </w:r>
      <w:r>
        <w:rPr>
          <w:sz w:val="22"/>
        </w:rPr>
        <w:t>incluya</w:t>
      </w:r>
      <w:r>
        <w:rPr>
          <w:spacing w:val="17"/>
          <w:sz w:val="22"/>
        </w:rPr>
        <w:t> </w:t>
      </w:r>
      <w:r>
        <w:rPr>
          <w:sz w:val="22"/>
        </w:rPr>
        <w:t>herramienta</w:t>
      </w:r>
      <w:r>
        <w:rPr>
          <w:spacing w:val="17"/>
          <w:sz w:val="22"/>
        </w:rPr>
        <w:t> </w:t>
      </w:r>
      <w:r>
        <w:rPr>
          <w:sz w:val="22"/>
        </w:rPr>
        <w:t>de</w:t>
      </w:r>
    </w:p>
    <w:p>
      <w:pPr>
        <w:spacing w:after="0" w:line="336" w:lineRule="auto"/>
        <w:jc w:val="both"/>
        <w:rPr>
          <w:sz w:val="22"/>
        </w:rPr>
        <w:sectPr>
          <w:pgSz w:w="11910" w:h="16840"/>
          <w:pgMar w:header="567" w:footer="1043" w:top="1660" w:bottom="1260" w:left="360" w:right="1300"/>
        </w:sectPr>
      </w:pPr>
    </w:p>
    <w:p>
      <w:pPr>
        <w:pStyle w:val="BodyText"/>
        <w:spacing w:line="336" w:lineRule="auto" w:before="136"/>
        <w:ind w:right="117"/>
        <w:jc w:val="both"/>
      </w:pPr>
      <w:r>
        <w:rPr/>
        <w:pict>
          <v:shape style="position:absolute;margin-left:535.991150pt;margin-top:280.760773pt;width:33.050pt;height:192.15pt;mso-position-horizontal-relative:page;mso-position-vertical-relative:page;z-index:15734272" type="#_x0000_t202" filled="false" stroked="false">
            <v:textbox inset="0,0,0,0" style="layout-flow:vertical;mso-layout-flow-alt:bottom-to-top">
              <w:txbxContent>
                <w:p>
                  <w:pPr>
                    <w:spacing w:line="418" w:lineRule="exact" w:before="22"/>
                    <w:ind w:left="20" w:right="0" w:firstLine="0"/>
                    <w:jc w:val="left"/>
                    <w:rPr>
                      <w:rFonts w:ascii="Tahoma"/>
                      <w:sz w:val="36"/>
                    </w:rPr>
                  </w:pPr>
                  <w:r>
                    <w:rPr>
                      <w:rFonts w:ascii="Tahoma"/>
                      <w:sz w:val="36"/>
                    </w:rPr>
                    <w:t>DECRETO</w:t>
                  </w:r>
                  <w:r>
                    <w:rPr>
                      <w:rFonts w:ascii="Tahoma"/>
                      <w:spacing w:val="-14"/>
                      <w:sz w:val="36"/>
                    </w:rPr>
                    <w:t> </w:t>
                  </w:r>
                  <w:r>
                    <w:rPr>
                      <w:rFonts w:ascii="Tahoma"/>
                      <w:sz w:val="36"/>
                    </w:rPr>
                    <w:t>RESOLUCION</w:t>
                  </w:r>
                </w:p>
                <w:p>
                  <w:pPr>
                    <w:spacing w:line="201" w:lineRule="exact" w:before="0"/>
                    <w:ind w:left="40" w:right="0" w:firstLine="0"/>
                    <w:jc w:val="left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sz w:val="18"/>
                    </w:rPr>
                    <w:t>Número:</w:t>
                  </w:r>
                  <w:r>
                    <w:rPr>
                      <w:rFonts w:ascii="Tahoma" w:hAnsi="Tahoma"/>
                      <w:spacing w:val="-6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2024-6382</w:t>
                  </w:r>
                  <w:r>
                    <w:rPr>
                      <w:rFonts w:ascii="Tahoma" w:hAnsi="Tahoma"/>
                      <w:spacing w:val="42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Fecha:</w:t>
                  </w:r>
                  <w:r>
                    <w:rPr>
                      <w:rFonts w:ascii="Tahoma" w:hAnsi="Tahoma"/>
                      <w:spacing w:val="-5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22/10/2024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8.528381pt;margin-top:522.911682pt;width:20.75pt;height:251pt;mso-position-horizontal-relative:page;mso-position-vertical-relative:page;z-index:15734784" type="#_x0000_t202" filled="false" stroked="false">
            <v:textbox inset="0,0,0,0" style="layout-flow:vertical;mso-layout-flow-alt:bottom-to-top">
              <w:txbxContent>
                <w:p>
                  <w:pPr>
                    <w:spacing w:line="129" w:lineRule="exact" w:before="16"/>
                    <w:ind w:left="20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pacing w:val="-1"/>
                      <w:sz w:val="12"/>
                    </w:rPr>
                    <w:t>Cód.</w:t>
                  </w:r>
                  <w:r>
                    <w:rPr>
                      <w:rFonts w:ascii="Arial" w:hAnsi="Arial"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2"/>
                    </w:rPr>
                    <w:t>Validación:</w:t>
                  </w:r>
                  <w:r>
                    <w:rPr>
                      <w:rFonts w:ascii="Arial" w:hAnsi="Arial"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2"/>
                    </w:rPr>
                    <w:t>4KYX9PRTPM2ZMTL9HSF4YH94D</w:t>
                  </w:r>
                </w:p>
                <w:p>
                  <w:pPr>
                    <w:spacing w:line="120" w:lineRule="exact" w:before="0"/>
                    <w:ind w:left="20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pacing w:val="-1"/>
                      <w:sz w:val="12"/>
                    </w:rPr>
                    <w:t>Verificación:</w:t>
                  </w:r>
                  <w:r>
                    <w:rPr>
                      <w:rFonts w:ascii="Arial" w:hAnsi="Arial"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2"/>
                    </w:rPr>
                    <w:t>https://cabildodelanzarote.sedelectronica.es/</w:t>
                  </w:r>
                </w:p>
                <w:p>
                  <w:pPr>
                    <w:spacing w:line="129" w:lineRule="exact" w:before="0"/>
                    <w:ind w:left="20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t>Documento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firmado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electrónicamente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desde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la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plataforma</w:t>
                  </w:r>
                  <w:r>
                    <w:rPr>
                      <w:rFonts w:ascii="Arial" w:hAnsi="Arial"/>
                      <w:spacing w:val="-5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esPublico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Gestiona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|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Página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4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de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t>verificación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sistemas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medición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impacto”.(</w:t>
      </w:r>
      <w:r>
        <w:rPr>
          <w:spacing w:val="1"/>
        </w:rPr>
        <w:t> </w:t>
      </w:r>
      <w:r>
        <w:rPr/>
        <w:t>Expediente</w:t>
      </w:r>
      <w:r>
        <w:rPr>
          <w:spacing w:val="1"/>
        </w:rPr>
        <w:t> </w:t>
      </w:r>
      <w:r>
        <w:rPr/>
        <w:t>18315/2024)</w:t>
      </w:r>
    </w:p>
    <w:p>
      <w:pPr>
        <w:pStyle w:val="ListParagraph"/>
        <w:numPr>
          <w:ilvl w:val="0"/>
          <w:numId w:val="2"/>
        </w:numPr>
        <w:tabs>
          <w:tab w:pos="1791" w:val="left" w:leader="none"/>
        </w:tabs>
        <w:spacing w:line="336" w:lineRule="auto" w:before="0" w:after="0"/>
        <w:ind w:left="1766" w:right="118" w:hanging="282"/>
        <w:jc w:val="both"/>
        <w:rPr>
          <w:sz w:val="22"/>
        </w:rPr>
      </w:pPr>
      <w:r>
        <w:rPr>
          <w:sz w:val="22"/>
        </w:rPr>
        <w:t>Dación de cuenta CGI 14.10.24- Aprobación de rectificación de los errores materiales</w:t>
      </w:r>
      <w:r>
        <w:rPr>
          <w:spacing w:val="-60"/>
          <w:sz w:val="22"/>
        </w:rPr>
        <w:t> </w:t>
      </w:r>
      <w:r>
        <w:rPr>
          <w:sz w:val="22"/>
        </w:rPr>
        <w:t>detectados en la publicación inicial del BOP Las Palmas nº97 del 09.08.24, y en la</w:t>
      </w:r>
      <w:r>
        <w:rPr>
          <w:spacing w:val="1"/>
          <w:sz w:val="22"/>
        </w:rPr>
        <w:t> </w:t>
      </w:r>
      <w:r>
        <w:rPr>
          <w:sz w:val="22"/>
        </w:rPr>
        <w:t>publicación definitiva BOP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Palmas</w:t>
      </w:r>
      <w:r>
        <w:rPr>
          <w:spacing w:val="-2"/>
          <w:sz w:val="22"/>
        </w:rPr>
        <w:t> </w:t>
      </w:r>
      <w:r>
        <w:rPr>
          <w:sz w:val="22"/>
        </w:rPr>
        <w:t>nº112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13.09.24(Exp.7600/2024).</w:t>
      </w:r>
    </w:p>
    <w:p>
      <w:pPr>
        <w:pStyle w:val="ListParagraph"/>
        <w:numPr>
          <w:ilvl w:val="0"/>
          <w:numId w:val="2"/>
        </w:numPr>
        <w:tabs>
          <w:tab w:pos="1791" w:val="left" w:leader="none"/>
        </w:tabs>
        <w:spacing w:line="336" w:lineRule="auto" w:before="0" w:after="0"/>
        <w:ind w:left="1766" w:right="117" w:hanging="282"/>
        <w:jc w:val="both"/>
        <w:rPr>
          <w:sz w:val="22"/>
        </w:rPr>
      </w:pPr>
      <w:r>
        <w:rPr>
          <w:sz w:val="22"/>
        </w:rPr>
        <w:t>Dación de cuenta de escrito presentado por el Grupo Mixto, comunicando propuesta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actualización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miembros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Comisiones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Pleno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Cabildo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Lanzarote.(Expediente</w:t>
      </w:r>
      <w:r>
        <w:rPr>
          <w:spacing w:val="1"/>
          <w:sz w:val="22"/>
        </w:rPr>
        <w:t> </w:t>
      </w:r>
      <w:r>
        <w:rPr>
          <w:sz w:val="22"/>
        </w:rPr>
        <w:t>10080/2023)</w:t>
      </w:r>
    </w:p>
    <w:p>
      <w:pPr>
        <w:pStyle w:val="ListParagraph"/>
        <w:numPr>
          <w:ilvl w:val="0"/>
          <w:numId w:val="2"/>
        </w:numPr>
        <w:tabs>
          <w:tab w:pos="1791" w:val="left" w:leader="none"/>
        </w:tabs>
        <w:spacing w:line="336" w:lineRule="auto" w:before="0" w:after="0"/>
        <w:ind w:left="1766" w:right="123" w:hanging="282"/>
        <w:jc w:val="both"/>
        <w:rPr>
          <w:sz w:val="22"/>
        </w:rPr>
      </w:pPr>
      <w:r>
        <w:rPr>
          <w:sz w:val="22"/>
        </w:rPr>
        <w:t>Dación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cuenta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escrito</w:t>
      </w:r>
      <w:r>
        <w:rPr>
          <w:spacing w:val="1"/>
          <w:sz w:val="22"/>
        </w:rPr>
        <w:t> </w:t>
      </w:r>
      <w:r>
        <w:rPr>
          <w:sz w:val="22"/>
        </w:rPr>
        <w:t>presentado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Grupo</w:t>
      </w:r>
      <w:r>
        <w:rPr>
          <w:spacing w:val="1"/>
          <w:sz w:val="22"/>
        </w:rPr>
        <w:t> </w:t>
      </w:r>
      <w:r>
        <w:rPr>
          <w:sz w:val="22"/>
        </w:rPr>
        <w:t>Mixto</w:t>
      </w:r>
      <w:r>
        <w:rPr>
          <w:spacing w:val="1"/>
          <w:sz w:val="22"/>
        </w:rPr>
        <w:t> </w:t>
      </w:r>
      <w:r>
        <w:rPr>
          <w:sz w:val="22"/>
        </w:rPr>
        <w:t>comunicando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designación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Portavoz</w:t>
      </w:r>
      <w:r>
        <w:rPr>
          <w:spacing w:val="-3"/>
          <w:sz w:val="22"/>
        </w:rPr>
        <w:t> </w:t>
      </w:r>
      <w:r>
        <w:rPr>
          <w:sz w:val="22"/>
        </w:rPr>
        <w:t>adjunto</w:t>
      </w:r>
      <w:r>
        <w:rPr>
          <w:spacing w:val="2"/>
          <w:sz w:val="22"/>
        </w:rPr>
        <w:t> </w:t>
      </w:r>
      <w:r>
        <w:rPr>
          <w:sz w:val="22"/>
        </w:rPr>
        <w:t>(Expediente</w:t>
      </w:r>
      <w:r>
        <w:rPr>
          <w:spacing w:val="-1"/>
          <w:sz w:val="22"/>
        </w:rPr>
        <w:t> </w:t>
      </w:r>
      <w:r>
        <w:rPr>
          <w:sz w:val="22"/>
        </w:rPr>
        <w:t>10861/2023)</w:t>
      </w:r>
    </w:p>
    <w:p>
      <w:pPr>
        <w:pStyle w:val="ListParagraph"/>
        <w:numPr>
          <w:ilvl w:val="0"/>
          <w:numId w:val="2"/>
        </w:numPr>
        <w:tabs>
          <w:tab w:pos="1791" w:val="left" w:leader="none"/>
        </w:tabs>
        <w:spacing w:line="336" w:lineRule="auto" w:before="0" w:after="0"/>
        <w:ind w:left="1766" w:right="119" w:hanging="282"/>
        <w:jc w:val="both"/>
        <w:rPr>
          <w:sz w:val="22"/>
        </w:rPr>
      </w:pPr>
      <w:r>
        <w:rPr>
          <w:b/>
          <w:sz w:val="22"/>
        </w:rPr>
        <w:t>Interpelación</w:t>
      </w:r>
      <w:r>
        <w:rPr>
          <w:b/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petición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Grupo</w:t>
      </w:r>
      <w:r>
        <w:rPr>
          <w:spacing w:val="1"/>
          <w:sz w:val="22"/>
        </w:rPr>
        <w:t> </w:t>
      </w:r>
      <w:r>
        <w:rPr>
          <w:sz w:val="22"/>
        </w:rPr>
        <w:t>PSOE,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Presidente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Cabildo,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59"/>
          <w:sz w:val="22"/>
        </w:rPr>
        <w:t> </w:t>
      </w:r>
      <w:r>
        <w:rPr>
          <w:sz w:val="22"/>
        </w:rPr>
        <w:t>informe sobre las medidas a adoptar con carácter de urgencia ante la saturación</w:t>
      </w:r>
      <w:r>
        <w:rPr>
          <w:spacing w:val="1"/>
          <w:sz w:val="22"/>
        </w:rPr>
        <w:t> </w:t>
      </w:r>
      <w:r>
        <w:rPr>
          <w:sz w:val="22"/>
        </w:rPr>
        <w:t>turística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desmedido</w:t>
      </w:r>
      <w:r>
        <w:rPr>
          <w:spacing w:val="1"/>
          <w:sz w:val="22"/>
        </w:rPr>
        <w:t> </w:t>
      </w:r>
      <w:r>
        <w:rPr>
          <w:sz w:val="22"/>
        </w:rPr>
        <w:t>incremento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número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visitantes.</w:t>
      </w:r>
      <w:r>
        <w:rPr>
          <w:spacing w:val="1"/>
          <w:sz w:val="22"/>
        </w:rPr>
        <w:t> </w:t>
      </w:r>
      <w:r>
        <w:rPr>
          <w:sz w:val="22"/>
        </w:rPr>
        <w:t>(Expediente</w:t>
      </w:r>
      <w:r>
        <w:rPr>
          <w:spacing w:val="1"/>
          <w:sz w:val="22"/>
        </w:rPr>
        <w:t> </w:t>
      </w:r>
      <w:r>
        <w:rPr>
          <w:sz w:val="22"/>
        </w:rPr>
        <w:t>18600/2024)</w:t>
      </w:r>
    </w:p>
    <w:p>
      <w:pPr>
        <w:pStyle w:val="Heading2"/>
        <w:numPr>
          <w:ilvl w:val="0"/>
          <w:numId w:val="1"/>
        </w:numPr>
        <w:tabs>
          <w:tab w:pos="1352" w:val="left" w:leader="none"/>
        </w:tabs>
        <w:spacing w:line="240" w:lineRule="auto" w:before="117" w:after="0"/>
        <w:ind w:left="1351" w:right="0" w:hanging="292"/>
        <w:jc w:val="left"/>
      </w:pPr>
      <w:r>
        <w:rPr/>
        <w:t>RUEGOS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PREGUNTAS</w:t>
      </w:r>
    </w:p>
    <w:p>
      <w:pPr>
        <w:pStyle w:val="BodyText"/>
        <w:spacing w:before="3"/>
        <w:ind w:left="0"/>
        <w:rPr>
          <w:b/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791" w:val="left" w:leader="none"/>
        </w:tabs>
        <w:spacing w:line="336" w:lineRule="auto" w:before="0" w:after="0"/>
        <w:ind w:left="1766" w:right="118" w:hanging="282"/>
        <w:jc w:val="both"/>
        <w:rPr>
          <w:sz w:val="22"/>
        </w:rPr>
      </w:pPr>
      <w:r>
        <w:rPr>
          <w:sz w:val="22"/>
        </w:rPr>
        <w:t>Pregunta, a petición del Grupo Mixto(NC),sobre en qué situación se encuentra la</w:t>
      </w:r>
      <w:r>
        <w:rPr>
          <w:spacing w:val="1"/>
          <w:sz w:val="22"/>
        </w:rPr>
        <w:t> </w:t>
      </w:r>
      <w:r>
        <w:rPr>
          <w:sz w:val="22"/>
        </w:rPr>
        <w:t>solicitud</w:t>
      </w:r>
      <w:r>
        <w:rPr>
          <w:spacing w:val="1"/>
          <w:sz w:val="22"/>
        </w:rPr>
        <w:t> </w:t>
      </w:r>
      <w:r>
        <w:rPr>
          <w:sz w:val="22"/>
        </w:rPr>
        <w:t>histórica del</w:t>
      </w:r>
      <w:r>
        <w:rPr>
          <w:spacing w:val="1"/>
          <w:sz w:val="22"/>
        </w:rPr>
        <w:t> </w:t>
      </w:r>
      <w:r>
        <w:rPr>
          <w:sz w:val="22"/>
        </w:rPr>
        <w:t>Ayuntamiento de Yaiza de la</w:t>
      </w:r>
      <w:r>
        <w:rPr>
          <w:spacing w:val="1"/>
          <w:sz w:val="22"/>
        </w:rPr>
        <w:t> </w:t>
      </w:r>
      <w:r>
        <w:rPr>
          <w:sz w:val="22"/>
        </w:rPr>
        <w:t>implantación</w:t>
      </w:r>
      <w:r>
        <w:rPr>
          <w:spacing w:val="1"/>
          <w:sz w:val="22"/>
        </w:rPr>
        <w:t> </w:t>
      </w:r>
      <w:r>
        <w:rPr>
          <w:sz w:val="22"/>
        </w:rPr>
        <w:t>de cruceros de</w:t>
      </w:r>
      <w:r>
        <w:rPr>
          <w:spacing w:val="1"/>
          <w:sz w:val="22"/>
        </w:rPr>
        <w:t> </w:t>
      </w:r>
      <w:r>
        <w:rPr>
          <w:sz w:val="22"/>
        </w:rPr>
        <w:t>mediana</w:t>
      </w:r>
      <w:r>
        <w:rPr>
          <w:spacing w:val="1"/>
          <w:sz w:val="22"/>
        </w:rPr>
        <w:t> </w:t>
      </w:r>
      <w:r>
        <w:rPr>
          <w:sz w:val="22"/>
        </w:rPr>
        <w:t>escala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recién</w:t>
      </w:r>
      <w:r>
        <w:rPr>
          <w:spacing w:val="1"/>
          <w:sz w:val="22"/>
        </w:rPr>
        <w:t> </w:t>
      </w:r>
      <w:r>
        <w:rPr>
          <w:sz w:val="22"/>
        </w:rPr>
        <w:t>ampliado</w:t>
      </w:r>
      <w:r>
        <w:rPr>
          <w:spacing w:val="1"/>
          <w:sz w:val="22"/>
        </w:rPr>
        <w:t> </w:t>
      </w:r>
      <w:r>
        <w:rPr>
          <w:sz w:val="22"/>
        </w:rPr>
        <w:t>Puerto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Playa</w:t>
      </w:r>
      <w:r>
        <w:rPr>
          <w:spacing w:val="1"/>
          <w:sz w:val="22"/>
        </w:rPr>
        <w:t> </w:t>
      </w:r>
      <w:r>
        <w:rPr>
          <w:sz w:val="22"/>
        </w:rPr>
        <w:t>Blanca,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si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han</w:t>
      </w:r>
      <w:r>
        <w:rPr>
          <w:spacing w:val="1"/>
          <w:sz w:val="22"/>
        </w:rPr>
        <w:t> </w:t>
      </w:r>
      <w:r>
        <w:rPr>
          <w:sz w:val="22"/>
        </w:rPr>
        <w:t>comercializado,</w:t>
      </w:r>
      <w:r>
        <w:rPr>
          <w:spacing w:val="61"/>
          <w:sz w:val="22"/>
        </w:rPr>
        <w:t> </w:t>
      </w:r>
      <w:r>
        <w:rPr>
          <w:sz w:val="22"/>
        </w:rPr>
        <w:t>desde el Cabildo o desde la SPEL las bondades de nuestro puerto</w:t>
      </w:r>
      <w:r>
        <w:rPr>
          <w:spacing w:val="1"/>
          <w:sz w:val="22"/>
        </w:rPr>
        <w:t> </w:t>
      </w:r>
      <w:r>
        <w:rPr>
          <w:sz w:val="22"/>
        </w:rPr>
        <w:t>en la última feria de cruceros de Málaga, o en alguna otra feria, o se ha realizado</w:t>
      </w:r>
      <w:r>
        <w:rPr>
          <w:spacing w:val="1"/>
          <w:sz w:val="22"/>
        </w:rPr>
        <w:t> </w:t>
      </w:r>
      <w:r>
        <w:rPr>
          <w:sz w:val="22"/>
        </w:rPr>
        <w:t>alguna</w:t>
      </w:r>
      <w:r>
        <w:rPr>
          <w:spacing w:val="1"/>
          <w:sz w:val="22"/>
        </w:rPr>
        <w:t> </w:t>
      </w:r>
      <w:r>
        <w:rPr>
          <w:sz w:val="22"/>
        </w:rPr>
        <w:t>reunión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turoperadores</w:t>
      </w:r>
      <w:r>
        <w:rPr>
          <w:spacing w:val="1"/>
          <w:sz w:val="22"/>
        </w:rPr>
        <w:t> </w:t>
      </w:r>
      <w:r>
        <w:rPr>
          <w:sz w:val="22"/>
        </w:rPr>
        <w:t>relacionados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esta</w:t>
      </w:r>
      <w:r>
        <w:rPr>
          <w:spacing w:val="1"/>
          <w:sz w:val="22"/>
        </w:rPr>
        <w:t> </w:t>
      </w:r>
      <w:r>
        <w:rPr>
          <w:sz w:val="22"/>
        </w:rPr>
        <w:t>materia.</w:t>
      </w:r>
      <w:r>
        <w:rPr>
          <w:spacing w:val="1"/>
          <w:sz w:val="22"/>
        </w:rPr>
        <w:t> </w:t>
      </w:r>
      <w:r>
        <w:rPr>
          <w:sz w:val="22"/>
        </w:rPr>
        <w:t>(</w:t>
      </w:r>
      <w:r>
        <w:rPr>
          <w:spacing w:val="1"/>
          <w:sz w:val="22"/>
        </w:rPr>
        <w:t> </w:t>
      </w:r>
      <w:r>
        <w:rPr>
          <w:sz w:val="22"/>
        </w:rPr>
        <w:t>Expediente</w:t>
      </w:r>
      <w:r>
        <w:rPr>
          <w:spacing w:val="1"/>
          <w:sz w:val="22"/>
        </w:rPr>
        <w:t> </w:t>
      </w:r>
      <w:r>
        <w:rPr>
          <w:sz w:val="22"/>
        </w:rPr>
        <w:t>18454/2024)</w:t>
      </w:r>
    </w:p>
    <w:p>
      <w:pPr>
        <w:pStyle w:val="ListParagraph"/>
        <w:numPr>
          <w:ilvl w:val="0"/>
          <w:numId w:val="2"/>
        </w:numPr>
        <w:tabs>
          <w:tab w:pos="1791" w:val="left" w:leader="none"/>
        </w:tabs>
        <w:spacing w:line="336" w:lineRule="auto" w:before="0" w:after="0"/>
        <w:ind w:left="1766" w:right="114" w:hanging="282"/>
        <w:jc w:val="both"/>
        <w:rPr>
          <w:sz w:val="22"/>
        </w:rPr>
      </w:pPr>
      <w:r>
        <w:rPr>
          <w:sz w:val="22"/>
        </w:rPr>
        <w:t>Pregunta, a petición del Grupo Socialista, sobre cuál ha sido el coste, marca y</w:t>
      </w:r>
      <w:r>
        <w:rPr>
          <w:spacing w:val="1"/>
          <w:sz w:val="22"/>
        </w:rPr>
        <w:t> </w:t>
      </w:r>
      <w:r>
        <w:rPr>
          <w:sz w:val="22"/>
        </w:rPr>
        <w:t>número de unidades</w:t>
      </w:r>
      <w:r>
        <w:rPr>
          <w:spacing w:val="1"/>
          <w:sz w:val="22"/>
        </w:rPr>
        <w:t> </w:t>
      </w:r>
      <w:r>
        <w:rPr>
          <w:sz w:val="22"/>
        </w:rPr>
        <w:t>adquiridas</w:t>
      </w:r>
      <w:r>
        <w:rPr>
          <w:spacing w:val="1"/>
          <w:sz w:val="22"/>
        </w:rPr>
        <w:t> </w:t>
      </w:r>
      <w:r>
        <w:rPr>
          <w:sz w:val="22"/>
        </w:rPr>
        <w:t>de bebidas</w:t>
      </w:r>
      <w:r>
        <w:rPr>
          <w:spacing w:val="1"/>
          <w:sz w:val="22"/>
        </w:rPr>
        <w:t> </w:t>
      </w:r>
      <w:r>
        <w:rPr>
          <w:sz w:val="22"/>
        </w:rPr>
        <w:t>alcohólicas</w:t>
      </w:r>
      <w:r>
        <w:rPr>
          <w:spacing w:val="61"/>
          <w:sz w:val="22"/>
        </w:rPr>
        <w:t> </w:t>
      </w:r>
      <w:r>
        <w:rPr>
          <w:sz w:val="22"/>
        </w:rPr>
        <w:t>superiores a 300,00 euros</w:t>
      </w:r>
      <w:r>
        <w:rPr>
          <w:spacing w:val="1"/>
          <w:sz w:val="22"/>
        </w:rPr>
        <w:t> </w:t>
      </w:r>
      <w:r>
        <w:rPr>
          <w:sz w:val="22"/>
        </w:rPr>
        <w:t>con sus facturas y cuál ha sido el coste y la póliza de seguro que cubren dichas</w:t>
      </w:r>
      <w:r>
        <w:rPr>
          <w:spacing w:val="1"/>
          <w:sz w:val="22"/>
        </w:rPr>
        <w:t> </w:t>
      </w:r>
      <w:r>
        <w:rPr>
          <w:sz w:val="22"/>
        </w:rPr>
        <w:t>botellas</w:t>
      </w:r>
      <w:r>
        <w:rPr>
          <w:spacing w:val="1"/>
          <w:sz w:val="22"/>
        </w:rPr>
        <w:t> </w:t>
      </w:r>
      <w:r>
        <w:rPr>
          <w:sz w:val="22"/>
        </w:rPr>
        <w:t>(Expediente</w:t>
      </w:r>
      <w:r>
        <w:rPr>
          <w:spacing w:val="2"/>
          <w:sz w:val="22"/>
        </w:rPr>
        <w:t> </w:t>
      </w:r>
      <w:r>
        <w:rPr>
          <w:sz w:val="22"/>
        </w:rPr>
        <w:t>18593/2024)</w:t>
      </w:r>
    </w:p>
    <w:p>
      <w:pPr>
        <w:pStyle w:val="ListParagraph"/>
        <w:numPr>
          <w:ilvl w:val="0"/>
          <w:numId w:val="2"/>
        </w:numPr>
        <w:tabs>
          <w:tab w:pos="1791" w:val="left" w:leader="none"/>
        </w:tabs>
        <w:spacing w:line="336" w:lineRule="auto" w:before="0" w:after="0"/>
        <w:ind w:left="1766" w:right="122" w:hanging="282"/>
        <w:jc w:val="both"/>
        <w:rPr>
          <w:sz w:val="22"/>
        </w:rPr>
      </w:pPr>
      <w:r>
        <w:rPr>
          <w:sz w:val="22"/>
        </w:rPr>
        <w:t>Pregunta,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petición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Grupo</w:t>
      </w:r>
      <w:r>
        <w:rPr>
          <w:spacing w:val="1"/>
          <w:sz w:val="22"/>
        </w:rPr>
        <w:t> </w:t>
      </w:r>
      <w:r>
        <w:rPr>
          <w:sz w:val="22"/>
        </w:rPr>
        <w:t>Socialista,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viajes</w:t>
      </w:r>
      <w:r>
        <w:rPr>
          <w:spacing w:val="1"/>
          <w:sz w:val="22"/>
        </w:rPr>
        <w:t> </w:t>
      </w:r>
      <w:r>
        <w:rPr>
          <w:sz w:val="22"/>
        </w:rPr>
        <w:t>tiene</w:t>
      </w:r>
      <w:r>
        <w:rPr>
          <w:spacing w:val="1"/>
          <w:sz w:val="22"/>
        </w:rPr>
        <w:t> </w:t>
      </w:r>
      <w:r>
        <w:rPr>
          <w:sz w:val="22"/>
        </w:rPr>
        <w:t>previsto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Presidente</w:t>
      </w:r>
      <w:r>
        <w:rPr>
          <w:spacing w:val="7"/>
          <w:sz w:val="22"/>
        </w:rPr>
        <w:t> </w:t>
      </w:r>
      <w:r>
        <w:rPr>
          <w:sz w:val="22"/>
        </w:rPr>
        <w:t>y</w:t>
      </w:r>
      <w:r>
        <w:rPr>
          <w:spacing w:val="5"/>
          <w:sz w:val="22"/>
        </w:rPr>
        <w:t> </w:t>
      </w:r>
      <w:r>
        <w:rPr>
          <w:sz w:val="22"/>
        </w:rPr>
        <w:t>su</w:t>
      </w:r>
      <w:r>
        <w:rPr>
          <w:spacing w:val="7"/>
          <w:sz w:val="22"/>
        </w:rPr>
        <w:t> </w:t>
      </w:r>
      <w:r>
        <w:rPr>
          <w:sz w:val="22"/>
        </w:rPr>
        <w:t>Gobierno</w:t>
      </w:r>
      <w:r>
        <w:rPr>
          <w:spacing w:val="7"/>
          <w:sz w:val="22"/>
        </w:rPr>
        <w:t> </w:t>
      </w:r>
      <w:r>
        <w:rPr>
          <w:sz w:val="22"/>
        </w:rPr>
        <w:t>al</w:t>
      </w:r>
      <w:r>
        <w:rPr>
          <w:spacing w:val="6"/>
          <w:sz w:val="22"/>
        </w:rPr>
        <w:t> </w:t>
      </w:r>
      <w:r>
        <w:rPr>
          <w:sz w:val="22"/>
        </w:rPr>
        <w:t>extranjero,</w:t>
      </w:r>
      <w:r>
        <w:rPr>
          <w:spacing w:val="8"/>
          <w:sz w:val="22"/>
        </w:rPr>
        <w:t> </w:t>
      </w:r>
      <w:r>
        <w:rPr>
          <w:sz w:val="22"/>
        </w:rPr>
        <w:t>además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los</w:t>
      </w:r>
      <w:r>
        <w:rPr>
          <w:spacing w:val="7"/>
          <w:sz w:val="22"/>
        </w:rPr>
        <w:t> </w:t>
      </w:r>
      <w:r>
        <w:rPr>
          <w:sz w:val="22"/>
        </w:rPr>
        <w:t>viajes</w:t>
      </w:r>
      <w:r>
        <w:rPr>
          <w:spacing w:val="7"/>
          <w:sz w:val="22"/>
        </w:rPr>
        <w:t> </w:t>
      </w:r>
      <w:r>
        <w:rPr>
          <w:sz w:val="22"/>
        </w:rPr>
        <w:t>a</w:t>
      </w:r>
      <w:r>
        <w:rPr>
          <w:spacing w:val="7"/>
          <w:sz w:val="22"/>
        </w:rPr>
        <w:t> </w:t>
      </w:r>
      <w:r>
        <w:rPr>
          <w:sz w:val="22"/>
        </w:rPr>
        <w:t>Nueva</w:t>
      </w:r>
      <w:r>
        <w:rPr>
          <w:spacing w:val="7"/>
          <w:sz w:val="22"/>
        </w:rPr>
        <w:t> </w:t>
      </w:r>
      <w:r>
        <w:rPr>
          <w:sz w:val="22"/>
        </w:rPr>
        <w:t>York,</w:t>
      </w:r>
      <w:r>
        <w:rPr>
          <w:spacing w:val="6"/>
          <w:sz w:val="22"/>
        </w:rPr>
        <w:t> </w:t>
      </w:r>
      <w:r>
        <w:rPr>
          <w:sz w:val="22"/>
        </w:rPr>
        <w:t>a</w:t>
      </w:r>
      <w:r>
        <w:rPr>
          <w:spacing w:val="7"/>
          <w:sz w:val="22"/>
        </w:rPr>
        <w:t> </w:t>
      </w:r>
      <w:r>
        <w:rPr>
          <w:sz w:val="22"/>
        </w:rPr>
        <w:t>Texas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 Islandia</w:t>
      </w:r>
      <w:r>
        <w:rPr>
          <w:spacing w:val="2"/>
          <w:sz w:val="22"/>
        </w:rPr>
        <w:t> </w:t>
      </w:r>
      <w:r>
        <w:rPr>
          <w:sz w:val="22"/>
        </w:rPr>
        <w:t>(Expediente</w:t>
      </w:r>
      <w:r>
        <w:rPr>
          <w:spacing w:val="1"/>
          <w:sz w:val="22"/>
        </w:rPr>
        <w:t> </w:t>
      </w:r>
      <w:r>
        <w:rPr>
          <w:sz w:val="22"/>
        </w:rPr>
        <w:t>18594/2024)</w:t>
      </w:r>
    </w:p>
    <w:p>
      <w:pPr>
        <w:pStyle w:val="ListParagraph"/>
        <w:numPr>
          <w:ilvl w:val="0"/>
          <w:numId w:val="2"/>
        </w:numPr>
        <w:tabs>
          <w:tab w:pos="1791" w:val="left" w:leader="none"/>
        </w:tabs>
        <w:spacing w:line="336" w:lineRule="auto" w:before="0" w:after="0"/>
        <w:ind w:left="1766" w:right="121" w:hanging="282"/>
        <w:jc w:val="both"/>
        <w:rPr>
          <w:sz w:val="22"/>
        </w:rPr>
      </w:pPr>
      <w:r>
        <w:rPr>
          <w:sz w:val="22"/>
        </w:rPr>
        <w:t>Pregunta, a petición del Grupo Socialista, sobre por qué el Presidente del Cabildo</w:t>
      </w:r>
      <w:r>
        <w:rPr>
          <w:spacing w:val="1"/>
          <w:sz w:val="22"/>
        </w:rPr>
        <w:t> </w:t>
      </w:r>
      <w:r>
        <w:rPr>
          <w:sz w:val="22"/>
        </w:rPr>
        <w:t>Oswaldo Betancort deniega al Grupo Político PSOE el acceso al nuevo borrador del</w:t>
      </w:r>
      <w:r>
        <w:rPr>
          <w:spacing w:val="1"/>
          <w:sz w:val="22"/>
        </w:rPr>
        <w:t> </w:t>
      </w:r>
      <w:r>
        <w:rPr>
          <w:sz w:val="22"/>
        </w:rPr>
        <w:t>Plan Insular que ha sido anunciado y promocionado por esta Institución (Expediente</w:t>
      </w:r>
      <w:r>
        <w:rPr>
          <w:spacing w:val="1"/>
          <w:sz w:val="22"/>
        </w:rPr>
        <w:t> </w:t>
      </w:r>
      <w:r>
        <w:rPr>
          <w:sz w:val="22"/>
        </w:rPr>
        <w:t>18595/2024)</w:t>
      </w:r>
    </w:p>
    <w:p>
      <w:pPr>
        <w:pStyle w:val="ListParagraph"/>
        <w:numPr>
          <w:ilvl w:val="0"/>
          <w:numId w:val="2"/>
        </w:numPr>
        <w:tabs>
          <w:tab w:pos="1791" w:val="left" w:leader="none"/>
        </w:tabs>
        <w:spacing w:line="336" w:lineRule="auto" w:before="0" w:after="0"/>
        <w:ind w:left="1766" w:right="120" w:hanging="282"/>
        <w:jc w:val="both"/>
        <w:rPr>
          <w:sz w:val="22"/>
        </w:rPr>
      </w:pPr>
      <w:r>
        <w:rPr>
          <w:sz w:val="22"/>
        </w:rPr>
        <w:t>Pregunta,a petición del Grupo Mixto(VOX) sobre las actuaciones y el resultado en</w:t>
      </w:r>
      <w:r>
        <w:rPr>
          <w:spacing w:val="1"/>
          <w:sz w:val="22"/>
        </w:rPr>
        <w:t> </w:t>
      </w:r>
      <w:r>
        <w:rPr>
          <w:sz w:val="22"/>
        </w:rPr>
        <w:t>relación al expediente de posible doble inmatriculación iniciado por el Sr Registrador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la</w:t>
      </w:r>
      <w:r>
        <w:rPr>
          <w:spacing w:val="20"/>
          <w:sz w:val="22"/>
        </w:rPr>
        <w:t> </w:t>
      </w:r>
      <w:r>
        <w:rPr>
          <w:sz w:val="22"/>
        </w:rPr>
        <w:t>Propiedad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Puerto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Arrecife,</w:t>
      </w:r>
      <w:r>
        <w:rPr>
          <w:spacing w:val="23"/>
          <w:sz w:val="22"/>
        </w:rPr>
        <w:t> </w:t>
      </w:r>
      <w:r>
        <w:rPr>
          <w:sz w:val="22"/>
        </w:rPr>
        <w:t>el</w:t>
      </w:r>
      <w:r>
        <w:rPr>
          <w:spacing w:val="19"/>
          <w:sz w:val="22"/>
        </w:rPr>
        <w:t> </w:t>
      </w:r>
      <w:r>
        <w:rPr>
          <w:sz w:val="22"/>
        </w:rPr>
        <w:t>18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marzo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2018,</w:t>
      </w:r>
      <w:r>
        <w:rPr>
          <w:spacing w:val="23"/>
          <w:sz w:val="22"/>
        </w:rPr>
        <w:t> </w:t>
      </w:r>
      <w:r>
        <w:rPr>
          <w:sz w:val="22"/>
        </w:rPr>
        <w:t>en</w:t>
      </w:r>
      <w:r>
        <w:rPr>
          <w:spacing w:val="20"/>
          <w:sz w:val="22"/>
        </w:rPr>
        <w:t> </w:t>
      </w:r>
      <w:r>
        <w:rPr>
          <w:sz w:val="22"/>
        </w:rPr>
        <w:t>“el</w:t>
      </w:r>
      <w:r>
        <w:rPr>
          <w:spacing w:val="19"/>
          <w:sz w:val="22"/>
        </w:rPr>
        <w:t> </w:t>
      </w:r>
      <w:r>
        <w:rPr>
          <w:sz w:val="22"/>
        </w:rPr>
        <w:t>que</w:t>
      </w:r>
      <w:r>
        <w:rPr>
          <w:spacing w:val="21"/>
          <w:sz w:val="22"/>
        </w:rPr>
        <w:t> </w:t>
      </w:r>
      <w:r>
        <w:rPr>
          <w:sz w:val="22"/>
        </w:rPr>
        <w:t>la</w:t>
      </w:r>
      <w:r>
        <w:rPr>
          <w:spacing w:val="20"/>
          <w:sz w:val="22"/>
        </w:rPr>
        <w:t> </w:t>
      </w:r>
      <w:r>
        <w:rPr>
          <w:sz w:val="22"/>
        </w:rPr>
        <w:t>finca</w:t>
      </w:r>
    </w:p>
    <w:p>
      <w:pPr>
        <w:pStyle w:val="BodyText"/>
        <w:spacing w:line="336" w:lineRule="auto"/>
        <w:ind w:right="120"/>
        <w:jc w:val="both"/>
      </w:pPr>
      <w:r>
        <w:rPr/>
        <w:t>44.509 de Arrecife ocupa la superficie de la finca 2.223 de Arrecife,cuya titularidad es</w:t>
      </w:r>
      <w:r>
        <w:rPr>
          <w:spacing w:val="-59"/>
        </w:rPr>
        <w:t> </w:t>
      </w:r>
      <w:r>
        <w:rPr/>
        <w:t>de</w:t>
      </w:r>
      <w:r>
        <w:rPr>
          <w:spacing w:val="39"/>
        </w:rPr>
        <w:t> </w:t>
      </w:r>
      <w:r>
        <w:rPr/>
        <w:t>la</w:t>
      </w:r>
      <w:r>
        <w:rPr>
          <w:spacing w:val="36"/>
        </w:rPr>
        <w:t> </w:t>
      </w:r>
      <w:r>
        <w:rPr/>
        <w:t>propia</w:t>
      </w:r>
      <w:r>
        <w:rPr>
          <w:spacing w:val="40"/>
        </w:rPr>
        <w:t> </w:t>
      </w:r>
      <w:r>
        <w:rPr/>
        <w:t>Institución,</w:t>
      </w:r>
      <w:r>
        <w:rPr>
          <w:spacing w:val="38"/>
        </w:rPr>
        <w:t> </w:t>
      </w:r>
      <w:r>
        <w:rPr/>
        <w:t>y</w:t>
      </w:r>
      <w:r>
        <w:rPr>
          <w:spacing w:val="38"/>
        </w:rPr>
        <w:t> </w:t>
      </w:r>
      <w:r>
        <w:rPr/>
        <w:t>que</w:t>
      </w:r>
      <w:r>
        <w:rPr>
          <w:spacing w:val="39"/>
        </w:rPr>
        <w:t> </w:t>
      </w:r>
      <w:r>
        <w:rPr/>
        <w:t>los</w:t>
      </w:r>
      <w:r>
        <w:rPr>
          <w:spacing w:val="37"/>
        </w:rPr>
        <w:t> </w:t>
      </w:r>
      <w:r>
        <w:rPr/>
        <w:t>titulares</w:t>
      </w:r>
      <w:r>
        <w:rPr>
          <w:spacing w:val="40"/>
        </w:rPr>
        <w:t> </w:t>
      </w:r>
      <w:r>
        <w:rPr/>
        <w:t>de</w:t>
      </w:r>
      <w:r>
        <w:rPr>
          <w:spacing w:val="36"/>
        </w:rPr>
        <w:t> </w:t>
      </w:r>
      <w:r>
        <w:rPr/>
        <w:t>las</w:t>
      </w:r>
      <w:r>
        <w:rPr>
          <w:spacing w:val="40"/>
        </w:rPr>
        <w:t> </w:t>
      </w:r>
      <w:r>
        <w:rPr/>
        <w:t>fincas</w:t>
      </w:r>
      <w:r>
        <w:rPr>
          <w:spacing w:val="37"/>
        </w:rPr>
        <w:t> </w:t>
      </w:r>
      <w:r>
        <w:rPr/>
        <w:t>afectadas</w:t>
      </w:r>
      <w:r>
        <w:rPr>
          <w:spacing w:val="37"/>
        </w:rPr>
        <w:t> </w:t>
      </w:r>
      <w:r>
        <w:rPr/>
        <w:t>son</w:t>
      </w:r>
      <w:r>
        <w:rPr>
          <w:spacing w:val="40"/>
        </w:rPr>
        <w:t> </w:t>
      </w:r>
      <w:r>
        <w:rPr/>
        <w:t>el</w:t>
      </w:r>
      <w:r>
        <w:rPr>
          <w:spacing w:val="36"/>
        </w:rPr>
        <w:t> </w:t>
      </w:r>
      <w:r>
        <w:rPr/>
        <w:t>Cabildo</w:t>
      </w:r>
    </w:p>
    <w:p>
      <w:pPr>
        <w:spacing w:after="0" w:line="336" w:lineRule="auto"/>
        <w:jc w:val="both"/>
        <w:sectPr>
          <w:pgSz w:w="11910" w:h="16840"/>
          <w:pgMar w:header="567" w:footer="1043" w:top="1660" w:bottom="1260" w:left="360" w:right="130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" w:after="1"/>
        <w:ind w:left="0"/>
        <w:rPr>
          <w:sz w:val="27"/>
        </w:rPr>
      </w:pPr>
    </w:p>
    <w:p>
      <w:pPr>
        <w:tabs>
          <w:tab w:pos="14672" w:val="left" w:leader="none"/>
        </w:tabs>
        <w:spacing w:line="240" w:lineRule="auto"/>
        <w:ind w:left="221" w:right="0" w:firstLine="0"/>
        <w:rPr>
          <w:sz w:val="20"/>
        </w:rPr>
      </w:pPr>
      <w:bookmarkStart w:name="Documento firmado electrónicamente" w:id="1"/>
      <w:bookmarkEnd w:id="1"/>
      <w:r>
        <w:rPr/>
      </w:r>
      <w:r>
        <w:rPr>
          <w:sz w:val="20"/>
        </w:rPr>
        <w:drawing>
          <wp:inline distT="0" distB="0" distL="0" distR="0">
            <wp:extent cx="200458" cy="4946808"/>
            <wp:effectExtent l="0" t="0" r="0" b="0"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458" cy="4946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534"/>
          <w:sz w:val="20"/>
        </w:rPr>
        <w:drawing>
          <wp:inline distT="0" distB="0" distL="0" distR="0">
            <wp:extent cx="699408" cy="1610201"/>
            <wp:effectExtent l="0" t="0" r="0" b="0"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408" cy="1610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34"/>
          <w:sz w:val="20"/>
        </w:rPr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16"/>
        </w:rPr>
      </w:pPr>
    </w:p>
    <w:p>
      <w:pPr>
        <w:spacing w:after="0"/>
        <w:rPr>
          <w:sz w:val="16"/>
        </w:rPr>
        <w:sectPr>
          <w:headerReference w:type="default" r:id="rId8"/>
          <w:footerReference w:type="default" r:id="rId9"/>
          <w:pgSz w:w="16840" w:h="11910" w:orient="landscape"/>
          <w:pgMar w:header="0" w:footer="0" w:top="1100" w:bottom="280" w:left="500" w:right="460"/>
        </w:sectPr>
      </w:pPr>
    </w:p>
    <w:p>
      <w:pPr>
        <w:pStyle w:val="BodyText"/>
        <w:ind w:left="0"/>
        <w:rPr>
          <w:sz w:val="12"/>
        </w:rPr>
      </w:pPr>
      <w:r>
        <w:rPr/>
        <w:pict>
          <v:shape style="position:absolute;margin-left:707.057922pt;margin-top:173.100006pt;width:14.3pt;height:249.25pt;mso-position-horizontal-relative:page;mso-position-vertical-relative:page;z-index:15736320" type="#_x0000_t202" filled="false" stroked="false">
            <v:textbox inset="0,0,0,0" style="layout-flow:vertical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DOCUMENTO</w:t>
                  </w:r>
                  <w:r>
                    <w:rPr>
                      <w:b/>
                      <w:spacing w:val="-7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FIRMADO</w:t>
                  </w:r>
                  <w:r>
                    <w:rPr>
                      <w:b/>
                      <w:spacing w:val="-7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ELECTRÓNICAMENTE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ind w:left="0"/>
        <w:rPr>
          <w:sz w:val="12"/>
        </w:rPr>
      </w:pPr>
    </w:p>
    <w:p>
      <w:pPr>
        <w:spacing w:line="129" w:lineRule="exact" w:before="71"/>
        <w:ind w:left="880" w:right="0" w:firstLine="0"/>
        <w:jc w:val="left"/>
        <w:rPr>
          <w:rFonts w:ascii="Arial" w:hAnsi="Arial"/>
          <w:sz w:val="12"/>
        </w:rPr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381000</wp:posOffset>
            </wp:positionH>
            <wp:positionV relativeFrom="paragraph">
              <wp:posOffset>-150140</wp:posOffset>
            </wp:positionV>
            <wp:extent cx="419100" cy="419100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37.757935pt;margin-top:-440.482056pt;width:14.3pt;height:369.95pt;mso-position-horizontal-relative:page;mso-position-vertical-relative:paragraph;z-index:1573580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/>
                    <w:t>Insular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Lanzarote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mercantil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CREOENTI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S.L(Expediente18604/2024)</w:t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spacing w:val="-1"/>
          <w:sz w:val="12"/>
        </w:rPr>
        <w:t>Cód.</w:t>
      </w:r>
      <w:r>
        <w:rPr>
          <w:rFonts w:ascii="Arial" w:hAnsi="Arial"/>
          <w:spacing w:val="-4"/>
          <w:sz w:val="12"/>
        </w:rPr>
        <w:t> </w:t>
      </w:r>
      <w:r>
        <w:rPr>
          <w:rFonts w:ascii="Arial" w:hAnsi="Arial"/>
          <w:spacing w:val="-1"/>
          <w:sz w:val="12"/>
        </w:rPr>
        <w:t>Validación: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pacing w:val="-1"/>
          <w:sz w:val="12"/>
        </w:rPr>
        <w:t>4KYX9PRTPM2ZMTL9HSF4YH94D</w:t>
      </w:r>
    </w:p>
    <w:p>
      <w:pPr>
        <w:spacing w:line="120" w:lineRule="exact" w:before="0"/>
        <w:ind w:left="880" w:right="0" w:firstLine="0"/>
        <w:jc w:val="left"/>
        <w:rPr>
          <w:rFonts w:ascii="Arial" w:hAnsi="Arial"/>
          <w:sz w:val="12"/>
        </w:rPr>
      </w:pPr>
      <w:r>
        <w:rPr>
          <w:rFonts w:ascii="Arial" w:hAnsi="Arial"/>
          <w:spacing w:val="-1"/>
          <w:sz w:val="12"/>
        </w:rPr>
        <w:t>Verificación:</w:t>
      </w:r>
      <w:r>
        <w:rPr>
          <w:rFonts w:ascii="Arial" w:hAnsi="Arial"/>
          <w:spacing w:val="-4"/>
          <w:sz w:val="12"/>
        </w:rPr>
        <w:t> </w:t>
      </w:r>
      <w:r>
        <w:rPr>
          <w:rFonts w:ascii="Arial" w:hAnsi="Arial"/>
          <w:spacing w:val="-1"/>
          <w:sz w:val="12"/>
        </w:rPr>
        <w:t>https://cabildodelanzarote.sedelectronica.es/</w:t>
      </w:r>
    </w:p>
    <w:p>
      <w:pPr>
        <w:spacing w:line="129" w:lineRule="exact" w:before="0"/>
        <w:ind w:left="880" w:right="0" w:firstLine="0"/>
        <w:jc w:val="left"/>
        <w:rPr>
          <w:rFonts w:ascii="Arial" w:hAnsi="Arial"/>
          <w:sz w:val="12"/>
        </w:rPr>
      </w:pPr>
      <w:r>
        <w:rPr>
          <w:rFonts w:ascii="Arial" w:hAnsi="Arial"/>
          <w:sz w:val="12"/>
        </w:rPr>
        <w:t>Documento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firmado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electrónicamente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desde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la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plataforma</w:t>
      </w:r>
      <w:r>
        <w:rPr>
          <w:rFonts w:ascii="Arial" w:hAnsi="Arial"/>
          <w:spacing w:val="-5"/>
          <w:sz w:val="12"/>
        </w:rPr>
        <w:t> </w:t>
      </w:r>
      <w:r>
        <w:rPr>
          <w:rFonts w:ascii="Arial" w:hAnsi="Arial"/>
          <w:sz w:val="12"/>
        </w:rPr>
        <w:t>esPublico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Gestiona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|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Página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5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5</w:t>
      </w:r>
    </w:p>
    <w:p>
      <w:pPr>
        <w:pStyle w:val="Heading1"/>
        <w:spacing w:before="102"/>
        <w:ind w:left="100"/>
      </w:pPr>
      <w:r>
        <w:rPr/>
        <w:br w:type="column"/>
      </w:r>
      <w:r>
        <w:rPr/>
        <w:t>DECRETO</w:t>
      </w:r>
      <w:r>
        <w:rPr>
          <w:spacing w:val="-18"/>
        </w:rPr>
        <w:t> </w:t>
      </w:r>
      <w:r>
        <w:rPr/>
        <w:t>RESOLUCION</w:t>
      </w:r>
    </w:p>
    <w:p>
      <w:pPr>
        <w:spacing w:line="201" w:lineRule="exact" w:before="0"/>
        <w:ind w:left="120" w:right="0" w:firstLine="0"/>
        <w:jc w:val="left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Número:</w:t>
      </w:r>
      <w:r>
        <w:rPr>
          <w:rFonts w:ascii="Tahoma" w:hAnsi="Tahoma"/>
          <w:spacing w:val="-6"/>
          <w:sz w:val="18"/>
        </w:rPr>
        <w:t> </w:t>
      </w:r>
      <w:r>
        <w:rPr>
          <w:rFonts w:ascii="Tahoma" w:hAnsi="Tahoma"/>
          <w:sz w:val="18"/>
        </w:rPr>
        <w:t>2024-6382</w:t>
      </w:r>
      <w:r>
        <w:rPr>
          <w:rFonts w:ascii="Tahoma" w:hAnsi="Tahoma"/>
          <w:spacing w:val="42"/>
          <w:sz w:val="18"/>
        </w:rPr>
        <w:t> </w:t>
      </w:r>
      <w:r>
        <w:rPr>
          <w:rFonts w:ascii="Tahoma" w:hAnsi="Tahoma"/>
          <w:sz w:val="18"/>
        </w:rPr>
        <w:t>Fecha:</w:t>
      </w:r>
      <w:r>
        <w:rPr>
          <w:rFonts w:ascii="Tahoma" w:hAnsi="Tahoma"/>
          <w:spacing w:val="-5"/>
          <w:sz w:val="18"/>
        </w:rPr>
        <w:t> </w:t>
      </w:r>
      <w:r>
        <w:rPr>
          <w:rFonts w:ascii="Tahoma" w:hAnsi="Tahoma"/>
          <w:sz w:val="18"/>
        </w:rPr>
        <w:t>22/10/2024</w:t>
      </w:r>
    </w:p>
    <w:sectPr>
      <w:type w:val="continuous"/>
      <w:pgSz w:w="16840" w:h="11910" w:orient="landscape"/>
      <w:pgMar w:top="1660" w:bottom="1240" w:left="500" w:right="460"/>
      <w:cols w:num="2" w:equalWidth="0">
        <w:col w:w="5900" w:space="900"/>
        <w:col w:w="90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iberation Sans">
    <w:altName w:val="Liberation Sans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7467008">
          <wp:simplePos x="0" y="0"/>
          <wp:positionH relativeFrom="page">
            <wp:posOffset>6781292</wp:posOffset>
          </wp:positionH>
          <wp:positionV relativeFrom="page">
            <wp:posOffset>9891900</wp:posOffset>
          </wp:positionV>
          <wp:extent cx="419100" cy="419100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67520">
          <wp:simplePos x="0" y="0"/>
          <wp:positionH relativeFrom="page">
            <wp:posOffset>1102883</wp:posOffset>
          </wp:positionH>
          <wp:positionV relativeFrom="page">
            <wp:posOffset>10032089</wp:posOffset>
          </wp:positionV>
          <wp:extent cx="4971367" cy="201453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971367" cy="201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7466496">
          <wp:simplePos x="0" y="0"/>
          <wp:positionH relativeFrom="page">
            <wp:posOffset>1049981</wp:posOffset>
          </wp:positionH>
          <wp:positionV relativeFrom="page">
            <wp:posOffset>360054</wp:posOffset>
          </wp:positionV>
          <wp:extent cx="1605185" cy="697229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5185" cy="69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9"/>
      <w:numFmt w:val="decimal"/>
      <w:lvlText w:val="%1."/>
      <w:lvlJc w:val="left"/>
      <w:pPr>
        <w:ind w:left="1766" w:hanging="307"/>
        <w:jc w:val="left"/>
      </w:pPr>
      <w:rPr>
        <w:rFonts w:hint="default" w:ascii="Liberation Sans" w:hAnsi="Liberation Sans" w:eastAsia="Liberation Sans" w:cs="Liberation Sans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608" w:hanging="30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57" w:hanging="30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305" w:hanging="30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154" w:hanging="30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03" w:hanging="30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51" w:hanging="30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700" w:hanging="30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48" w:hanging="307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)"/>
      <w:lvlJc w:val="left"/>
      <w:pPr>
        <w:ind w:left="1351" w:hanging="292"/>
        <w:jc w:val="left"/>
      </w:pPr>
      <w:rPr>
        <w:rFonts w:hint="default" w:ascii="Liberation Sans" w:hAnsi="Liberation Sans" w:eastAsia="Liberation Sans" w:cs="Liberation Sans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766" w:hanging="282"/>
        <w:jc w:val="left"/>
      </w:pPr>
      <w:rPr>
        <w:rFonts w:hint="default" w:ascii="Liberation Sans" w:hAnsi="Liberation Sans" w:eastAsia="Liberation Sans" w:cs="Liberation Sans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02" w:hanging="28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45" w:hanging="28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88" w:hanging="28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28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74" w:hanging="28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17" w:hanging="28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60" w:hanging="282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iberation Sans" w:hAnsi="Liberation Sans" w:eastAsia="Liberation Sans" w:cs="Liberation Sans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766"/>
    </w:pPr>
    <w:rPr>
      <w:rFonts w:ascii="Liberation Sans" w:hAnsi="Liberation Sans" w:eastAsia="Liberation Sans" w:cs="Liberation Sans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22" w:line="418" w:lineRule="exact"/>
      <w:ind w:left="20"/>
      <w:outlineLvl w:val="1"/>
    </w:pPr>
    <w:rPr>
      <w:rFonts w:ascii="Tahoma" w:hAnsi="Tahoma" w:eastAsia="Tahoma" w:cs="Tahoma"/>
      <w:sz w:val="36"/>
      <w:szCs w:val="36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060"/>
      <w:outlineLvl w:val="2"/>
    </w:pPr>
    <w:rPr>
      <w:rFonts w:ascii="Liberation Sans" w:hAnsi="Liberation Sans" w:eastAsia="Liberation Sans" w:cs="Liberation Sans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766" w:hanging="282"/>
      <w:jc w:val="both"/>
    </w:pPr>
    <w:rPr>
      <w:rFonts w:ascii="Liberation Sans" w:hAnsi="Liberation Sans" w:eastAsia="Liberation Sans" w:cs="Liberation Sans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7"/>
      <w:ind w:left="30"/>
    </w:pPr>
    <w:rPr>
      <w:rFonts w:ascii="Liberation Sans" w:hAnsi="Liberation Sans" w:eastAsia="Liberation Sans" w:cs="Liberation Sans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4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image" Target="media/image5.png"/><Relationship Id="rId11" Type="http://schemas.openxmlformats.org/officeDocument/2006/relationships/image" Target="media/image6.jpeg"/><Relationship Id="rId12" Type="http://schemas.openxmlformats.org/officeDocument/2006/relationships/image" Target="media/image7.png"/><Relationship Id="rId13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2025-03-19T12:55:33Z</dcterms:created>
  <dcterms:modified xsi:type="dcterms:W3CDTF">2025-03-19T12:55:33Z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Writer</vt:lpwstr>
  </property>
  <property fmtid="{D5CDD505-2E9C-101B-9397-08002B2CF9AE}" pid="4" name="LastSaved">
    <vt:filetime>2025-03-19T00:00:00Z</vt:filetime>
  </property>
</Properties>
</file>