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11763" cy="7000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63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0.25pt;margin-top:8.011976pt;width:184.2pt;height:52.1pt;mso-position-horizontal-relative:page;mso-position-vertical-relative:paragraph;z-index:-15728640;mso-wrap-distance-left:0;mso-wrap-distance-right:0" type="#_x0000_t202" filled="true" fillcolor="#ededed" stroked="true" strokeweight=".1pt" strokecolor="#cccccc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15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DECRETO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4"/>
        </w:rPr>
      </w:pPr>
    </w:p>
    <w:tbl>
      <w:tblPr>
        <w:tblW w:w="0" w:type="auto"/>
        <w:jc w:val="left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4820"/>
      </w:tblGrid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Expediente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</w:p>
        </w:tc>
        <w:tc>
          <w:tcPr>
            <w:tcW w:w="4820" w:type="dxa"/>
          </w:tcPr>
          <w:p>
            <w:pPr>
              <w:pStyle w:val="TableParagraph"/>
              <w:ind w:left="1457"/>
              <w:rPr>
                <w:b/>
                <w:sz w:val="22"/>
              </w:rPr>
            </w:pPr>
            <w:r>
              <w:rPr>
                <w:b/>
                <w:sz w:val="22"/>
              </w:rPr>
              <w:t>Órgano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Colegiado</w:t>
            </w: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PLN/2024/16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Pleno</w:t>
            </w:r>
          </w:p>
        </w:tc>
      </w:tr>
    </w:tbl>
    <w:p>
      <w:pPr>
        <w:pStyle w:val="Heading1"/>
        <w:spacing w:line="336" w:lineRule="auto"/>
        <w:ind w:right="1065"/>
      </w:pPr>
      <w:r>
        <w:rPr/>
        <w:pict>
          <v:shape style="position:absolute;margin-left:20pt;margin-top:-108.383102pt;width:29pt;height:230.65pt;mso-position-horizontal-relative:page;mso-position-vertical-relative:paragraph;z-index:15731712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Oswaldo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Betancort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(1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1215" w:right="86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Presidente</w:t>
                  </w:r>
                  <w:r>
                    <w:rPr>
                      <w:rFonts w:ascii="Arial"/>
                      <w:spacing w:val="-7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del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Excmo.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Cabildo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Insular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Lanzarote</w:t>
                  </w:r>
                  <w:r>
                    <w:rPr>
                      <w:rFonts w:asci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Fecha</w:t>
                  </w:r>
                  <w:r>
                    <w:rPr>
                      <w:rFonts w:ascii="Arial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Firma:</w:t>
                  </w:r>
                  <w:r>
                    <w:rPr>
                      <w:rFonts w:ascii="Arial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18/12/2024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pacing w:val="-1"/>
                      <w:sz w:val="10"/>
                    </w:rPr>
                    <w:t>HASH: 5679c9332c1e85895295b4ac1b82679d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Oswaldo</w:t>
      </w:r>
      <w:r>
        <w:rPr>
          <w:spacing w:val="-4"/>
        </w:rPr>
        <w:t> </w:t>
      </w:r>
      <w:r>
        <w:rPr/>
        <w:t>Betancort</w:t>
      </w:r>
      <w:r>
        <w:rPr>
          <w:spacing w:val="-3"/>
        </w:rPr>
        <w:t> </w:t>
      </w:r>
      <w:r>
        <w:rPr/>
        <w:t>García,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ÓRGANO,</w:t>
      </w:r>
      <w:r>
        <w:rPr>
          <w:spacing w:val="-59"/>
        </w:rPr>
        <w:t> </w:t>
      </w:r>
      <w:r>
        <w:rPr/>
        <w:t>DISPONGO:</w:t>
      </w:r>
    </w:p>
    <w:p>
      <w:pPr>
        <w:pStyle w:val="BodyText"/>
        <w:spacing w:before="119"/>
        <w:ind w:left="1060"/>
      </w:pPr>
      <w:r>
        <w:rPr>
          <w:b/>
        </w:rPr>
        <w:t>PRIMERO.</w:t>
      </w:r>
      <w:r>
        <w:rPr>
          <w:b/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convoque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sesión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colegiado: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900002pt;margin-top:11.334082pt;width:453.6pt;height:21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spacing w:line="224" w:lineRule="exact"/>
      </w:pPr>
      <w:r>
        <w:rPr/>
        <w:t>Tipo</w:t>
      </w:r>
      <w:r>
        <w:rPr>
          <w:spacing w:val="-7"/>
        </w:rPr>
        <w:t> </w:t>
      </w:r>
      <w:r>
        <w:rPr/>
        <w:t>Convocatoria:</w:t>
      </w:r>
    </w:p>
    <w:p>
      <w:pPr>
        <w:pStyle w:val="BodyText"/>
        <w:spacing w:before="101"/>
        <w:ind w:left="106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293370</wp:posOffset>
            </wp:positionH>
            <wp:positionV relativeFrom="paragraph">
              <wp:posOffset>-215939</wp:posOffset>
            </wp:positionV>
            <wp:extent cx="316230" cy="2387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5.991150pt;margin-top:-36.872135pt;width:33.050pt;height:192.1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2024-8148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18/12/2024</w:t>
                  </w:r>
                </w:p>
              </w:txbxContent>
            </v:textbox>
            <w10:wrap type="none"/>
          </v:shape>
        </w:pict>
      </w:r>
      <w:r>
        <w:rPr/>
        <w:t>Extraordinaria</w:t>
      </w:r>
    </w:p>
    <w:p>
      <w:pPr>
        <w:pStyle w:val="BodyText"/>
        <w:spacing w:line="336" w:lineRule="auto" w:before="101"/>
        <w:ind w:left="1060" w:right="1065"/>
      </w:pPr>
      <w:r>
        <w:rPr/>
        <w:t>Motivo:</w:t>
      </w:r>
      <w:r>
        <w:rPr>
          <w:spacing w:val="-2"/>
        </w:rPr>
        <w:t> </w:t>
      </w:r>
      <w:r>
        <w:rPr/>
        <w:t>«Toma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razón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Plan</w:t>
      </w:r>
      <w:r>
        <w:rPr>
          <w:spacing w:val="-1"/>
        </w:rPr>
        <w:t> </w:t>
      </w:r>
      <w:r>
        <w:rPr/>
        <w:t>Insular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Ordenación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Lanzarote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islas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solicitar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envío al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ambiental</w:t>
      </w:r>
      <w:r>
        <w:rPr>
          <w:spacing w:val="1"/>
        </w:rPr>
        <w:t> </w:t>
      </w:r>
      <w:r>
        <w:rPr/>
        <w:t>de Lanzarote»</w:t>
      </w:r>
    </w:p>
    <w:p>
      <w:pPr>
        <w:pStyle w:val="Heading1"/>
        <w:spacing w:before="119"/>
      </w:pPr>
      <w:r>
        <w:rPr/>
        <w:t>Fecha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hora:</w:t>
      </w:r>
    </w:p>
    <w:p>
      <w:pPr>
        <w:pStyle w:val="BodyText"/>
        <w:spacing w:before="101"/>
        <w:ind w:left="1060"/>
      </w:pPr>
      <w:r>
        <w:rPr/>
        <w:t>23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9:00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/>
        <w:t>Lugar:</w:t>
      </w:r>
    </w:p>
    <w:p>
      <w:pPr>
        <w:pStyle w:val="BodyText"/>
        <w:spacing w:before="101"/>
        <w:ind w:left="1060"/>
      </w:pPr>
      <w:r>
        <w:rPr/>
        <w:t>Salón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Plenos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  <w:spacing w:before="1"/>
      </w:pPr>
      <w:r>
        <w:rPr/>
        <w:t>Participación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distancia:</w:t>
      </w:r>
    </w:p>
    <w:p>
      <w:pPr>
        <w:pStyle w:val="BodyText"/>
        <w:spacing w:line="336" w:lineRule="auto" w:before="101"/>
        <w:ind w:left="1060" w:right="1065"/>
      </w:pPr>
      <w:r>
        <w:rPr/>
        <w:t>Admite participación a distancia, pudiendo conectar mediante: «A través de la Sede</w:t>
      </w:r>
      <w:r>
        <w:rPr>
          <w:spacing w:val="1"/>
        </w:rPr>
        <w:t> </w:t>
      </w:r>
      <w:r>
        <w:rPr/>
        <w:t>Electrónica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https://cabildodelanzarote.sedelectronica.es»</w:t>
      </w:r>
    </w:p>
    <w:p>
      <w:pPr>
        <w:pStyle w:val="BodyText"/>
        <w:spacing w:line="336" w:lineRule="auto" w:before="119"/>
        <w:ind w:left="1060" w:right="1065"/>
      </w:pPr>
      <w:r>
        <w:rPr/>
        <w:pict>
          <v:shape style="position:absolute;margin-left:548.528381pt;margin-top:5.178818pt;width:20.75pt;height:251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33QJGZSD9PDNTPZA45RNKEXQH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</w:rPr>
        <w:t>SEGUNDO.</w:t>
      </w:r>
      <w:r>
        <w:rPr>
          <w:b/>
          <w:spacing w:val="36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6"/>
        </w:rPr>
        <w:t> </w:t>
      </w:r>
      <w:r>
        <w:rPr/>
        <w:t>lleven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cabo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trámites</w:t>
      </w:r>
      <w:r>
        <w:rPr>
          <w:spacing w:val="35"/>
        </w:rPr>
        <w:t> </w:t>
      </w:r>
      <w:r>
        <w:rPr/>
        <w:t>legales</w:t>
      </w:r>
      <w:r>
        <w:rPr>
          <w:spacing w:val="37"/>
        </w:rPr>
        <w:t> </w:t>
      </w:r>
      <w:r>
        <w:rPr/>
        <w:t>oportunos</w:t>
      </w:r>
      <w:r>
        <w:rPr>
          <w:spacing w:val="37"/>
        </w:rPr>
        <w:t> </w:t>
      </w:r>
      <w:r>
        <w:rPr/>
        <w:t>para</w:t>
      </w:r>
      <w:r>
        <w:rPr>
          <w:spacing w:val="34"/>
        </w:rPr>
        <w:t> </w:t>
      </w:r>
      <w:r>
        <w:rPr/>
        <w:t>efectuar</w:t>
      </w:r>
      <w:r>
        <w:rPr>
          <w:spacing w:val="36"/>
        </w:rPr>
        <w:t> </w:t>
      </w:r>
      <w:r>
        <w:rPr/>
        <w:t>la</w:t>
      </w:r>
      <w:r>
        <w:rPr>
          <w:spacing w:val="-59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notificación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 colegiado.</w:t>
      </w:r>
    </w:p>
    <w:p>
      <w:pPr>
        <w:spacing w:before="120"/>
        <w:ind w:left="1060" w:right="0" w:firstLine="0"/>
        <w:jc w:val="left"/>
        <w:rPr>
          <w:sz w:val="22"/>
        </w:rPr>
      </w:pPr>
      <w:r>
        <w:rPr>
          <w:b/>
          <w:sz w:val="22"/>
        </w:rPr>
        <w:t>TERCERO.</w:t>
      </w:r>
      <w:r>
        <w:rPr>
          <w:b/>
          <w:spacing w:val="-1"/>
          <w:sz w:val="22"/>
        </w:rPr>
        <w:t> </w:t>
      </w:r>
      <w:r>
        <w:rPr>
          <w:sz w:val="22"/>
        </w:rPr>
        <w:t>Fijar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900002pt;margin-top:11.327333pt;width:453.6pt;height:21pt;mso-position-horizontal-relative:page;mso-position-vertical-relative:paragraph;z-index:-1572761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ASUNTOS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spacing w:line="224" w:lineRule="exact"/>
      </w:pPr>
      <w:r>
        <w:rPr/>
        <w:t>A)</w:t>
      </w:r>
      <w:r>
        <w:rPr>
          <w:spacing w:val="-5"/>
        </w:rPr>
        <w:t> </w:t>
      </w:r>
      <w:r>
        <w:rPr/>
        <w:t>PARTE</w:t>
      </w:r>
      <w:r>
        <w:rPr>
          <w:spacing w:val="-2"/>
        </w:rPr>
        <w:t> </w:t>
      </w:r>
      <w:r>
        <w:rPr/>
        <w:t>RESOLUTIVA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336" w:lineRule="auto"/>
        <w:ind w:left="1060" w:right="958"/>
        <w:jc w:val="both"/>
      </w:pPr>
      <w:r>
        <w:rPr>
          <w:b/>
        </w:rPr>
        <w:t>Único: </w:t>
      </w:r>
      <w:r>
        <w:rPr/>
        <w:t>Acuerdo que proceda, toma de razón del Plan Insular de Ordenación de Lanzarote y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envío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ambiental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Lanzarote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1099/2024.</w:t>
      </w:r>
      <w:r>
        <w:rPr>
          <w:spacing w:val="61"/>
        </w:rPr>
        <w:t> </w:t>
      </w:r>
      <w:r>
        <w:rPr/>
        <w:t>Planes</w:t>
      </w:r>
      <w:r>
        <w:rPr>
          <w:spacing w:val="1"/>
        </w:rPr>
        <w:t> </w:t>
      </w:r>
      <w:r>
        <w:rPr/>
        <w:t>Insulares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Ordenación</w:t>
      </w:r>
      <w:r>
        <w:rPr>
          <w:spacing w:val="1"/>
        </w:rPr>
        <w:t> </w:t>
      </w:r>
      <w:r>
        <w:rPr/>
        <w:t>Territorial</w:t>
      </w:r>
      <w:r>
        <w:rPr>
          <w:spacing w:val="1"/>
        </w:rPr>
        <w:t> </w:t>
      </w:r>
      <w:r>
        <w:rPr/>
        <w:t>(Aprobación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Modificación)</w:t>
      </w:r>
    </w:p>
    <w:p>
      <w:pPr>
        <w:pStyle w:val="BodyText"/>
        <w:spacing w:before="7"/>
      </w:pPr>
    </w:p>
    <w:p>
      <w:pPr>
        <w:pStyle w:val="Heading1"/>
        <w:ind w:left="3109" w:right="3008"/>
        <w:jc w:val="center"/>
      </w:pPr>
      <w:bookmarkStart w:name="Documento firmado electrónicamente" w:id="1"/>
      <w:bookmarkEnd w:id="1"/>
      <w:r>
        <w:rPr>
          <w:b w:val="0"/>
        </w:rPr>
      </w:r>
      <w:r>
        <w:rPr/>
        <w:t>DOCUMENTO</w:t>
      </w:r>
      <w:r>
        <w:rPr>
          <w:spacing w:val="-9"/>
        </w:rPr>
        <w:t> </w:t>
      </w:r>
      <w:r>
        <w:rPr/>
        <w:t>FIRMADO</w:t>
      </w:r>
      <w:r>
        <w:rPr>
          <w:spacing w:val="-8"/>
        </w:rPr>
        <w:t> </w:t>
      </w:r>
      <w:r>
        <w:rPr/>
        <w:t>ELECTRÓNICAMENTE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1102883</wp:posOffset>
            </wp:positionH>
            <wp:positionV relativeFrom="paragraph">
              <wp:posOffset>250239</wp:posOffset>
            </wp:positionV>
            <wp:extent cx="4971367" cy="201453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1367" cy="20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6781292</wp:posOffset>
            </wp:positionH>
            <wp:positionV relativeFrom="paragraph">
              <wp:posOffset>110050</wp:posOffset>
            </wp:positionV>
            <wp:extent cx="418052" cy="41805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540" w:bottom="280" w:left="3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iberation Sans">
    <w:altName w:val="Liberation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0"/>
      <w:outlineLvl w:val="1"/>
    </w:pPr>
    <w:rPr>
      <w:rFonts w:ascii="Liberation Sans" w:hAnsi="Liberation Sans" w:eastAsia="Liberation Sans" w:cs="Liberation Sans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" w:line="418" w:lineRule="exact"/>
      <w:ind w:left="20"/>
    </w:pPr>
    <w:rPr>
      <w:rFonts w:ascii="Tahoma" w:hAnsi="Tahoma" w:eastAsia="Tahoma" w:cs="Tahoma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30"/>
    </w:pPr>
    <w:rPr>
      <w:rFonts w:ascii="Liberation Sans" w:hAnsi="Liberation Sans" w:eastAsia="Liberation Sans" w:cs="Liberation Sans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2025-03-19T12:55:39Z</dcterms:created>
  <dcterms:modified xsi:type="dcterms:W3CDTF">2025-03-19T12:55:39Z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2025-03-19T00:00:00Z</vt:filetime>
  </property>
</Properties>
</file>